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8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2"/>
        <w:gridCol w:w="116"/>
        <w:gridCol w:w="335"/>
        <w:gridCol w:w="51"/>
        <w:gridCol w:w="105"/>
        <w:gridCol w:w="2013"/>
        <w:gridCol w:w="40"/>
        <w:gridCol w:w="434"/>
        <w:gridCol w:w="852"/>
        <w:gridCol w:w="444"/>
        <w:gridCol w:w="10"/>
        <w:gridCol w:w="429"/>
        <w:gridCol w:w="9"/>
        <w:gridCol w:w="52"/>
        <w:gridCol w:w="564"/>
        <w:gridCol w:w="609"/>
        <w:gridCol w:w="945"/>
        <w:gridCol w:w="241"/>
        <w:gridCol w:w="431"/>
        <w:gridCol w:w="176"/>
        <w:gridCol w:w="1434"/>
        <w:gridCol w:w="6"/>
      </w:tblGrid>
      <w:tr>
        <w:trPr>
          <w:cantSplit/>
          <w:trHeight w:val="278" w:hRule="atLeast"/>
        </w:trPr>
        <w:tc>
          <w:tcPr>
            <w:tcW w:type="dxa" w:w="7495"/>
            <w:gridSpan w:val="18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bookmarkStart w:id="2" w:name="_Toc777556"/>
            <w:bookmarkStart w:id="3" w:name="_Toc777710"/>
            <w:r>
              <w:rPr>
                <w:rFonts w:ascii="Calibri" w:hAnsi="Calibri"/>
                <w:caps/>
                <w:sz w:val="24"/>
                <w:szCs w:val="24"/>
              </w:rPr>
              <w:t xml:space="preserve">Prosedyre for </w:t>
            </w:r>
            <w:bookmarkEnd w:id="2"/>
            <w:bookmarkEnd w:id="3"/>
            <w:r>
              <w:rPr>
                <w:rFonts w:ascii="Calibri" w:hAnsi="Calibri"/>
                <w:caps/>
                <w:sz w:val="24"/>
                <w:szCs w:val="24"/>
              </w:rPr>
              <w:t xml:space="preserve">riving av </w:t>
            </w:r>
            <w:r>
              <w:rPr>
                <w:rFonts w:ascii="Calibri" w:hAnsi="Calibri"/>
                <w:caps/>
                <w:sz w:val="24"/>
                <w:szCs w:val="24"/>
                <w:shd w:val="clear" w:color="auto" w:fill="FFFFFF"/>
              </w:rPr>
              <w:t xml:space="preserve">BÆRENDE Konstruksjoner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type="dxa" w:w="2288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Prosedyrenr./ID:</w:t>
            </w:r>
          </w:p>
        </w:tc>
      </w:tr>
      <w:tr>
        <w:trPr>
          <w:cantSplit/>
          <w:trHeight w:val="277" w:hRule="atLeast"/>
        </w:trPr>
        <w:tc>
          <w:tcPr>
            <w:tcW w:type="dxa" w:w="7495"/>
            <w:gridSpan w:val="1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permStart w:colFirst="1" w:colLast="1" w:edGrp="everyone" w:id="193011476"/>
          </w:p>
        </w:tc>
        <w:tc>
          <w:tcPr>
            <w:tcW w:type="dxa" w:w="2288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18"/>
              </w:rPr>
            </w:pPr>
          </w:p>
        </w:tc>
      </w:tr>
      <w:tr>
        <w:trPr>
          <w:gridAfter w:val="1"/>
          <w:wAfter w:type="dxa" w:w="6"/>
          <w:cantSplit/>
          <w:trHeight w:val="401" w:hRule="atLeast"/>
        </w:trPr>
        <w:tc>
          <w:tcPr>
            <w:tcW w:type="dxa" w:w="989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/>
              <w:rPr>
                <w:b/>
              </w:rPr>
            </w:pPr>
            <w:permStart w:colFirst="3" w:colLast="3" w:edGrp="everyone" w:id="1422004550"/>
            <w:permStart w:colFirst="1" w:colLast="1" w:edGrp="everyone" w:id="720396131"/>
            <w:permEnd w:id="193011476"/>
            <w:r>
              <w:rPr>
                <w:b/>
              </w:rPr>
              <w:t xml:space="preserve">Prosjekt: </w:t>
            </w:r>
          </w:p>
        </w:tc>
        <w:tc>
          <w:tcPr>
            <w:tcW w:type="dxa" w:w="6506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672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Dato:</w:t>
            </w:r>
          </w:p>
        </w:tc>
        <w:tc>
          <w:tcPr>
            <w:tcW w:type="dxa" w:w="1610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</w:tr>
      <w:tr>
        <w:trPr>
          <w:gridAfter w:val="1"/>
          <w:wAfter w:type="dxa" w:w="6"/>
          <w:cantSplit/>
          <w:trHeight w:val="309" w:hRule="atLeast"/>
        </w:trPr>
        <w:tc>
          <w:tcPr>
            <w:tcW w:type="dxa" w:w="603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spacing/>
              <w:rPr/>
            </w:pPr>
            <w:permStart w:colFirst="1" w:colLast="1" w:edGrp="everyone" w:id="1689416740"/>
            <w:permStart w:colFirst="3" w:colLast="3" w:edGrp="everyone" w:id="56903430"/>
            <w:permStart w:colFirst="5" w:colLast="5" w:edGrp="everyone" w:id="1317877958"/>
            <w:permStart w:colFirst="7" w:colLast="7" w:edGrp="everyone" w:id="981618587"/>
            <w:permEnd w:id="1422004550"/>
            <w:permEnd w:id="720396131"/>
            <w:r>
              <w:rPr>
                <w:b/>
                <w:sz w:val="20"/>
              </w:rPr>
              <w:t xml:space="preserve">Bygg:</w:t>
            </w:r>
          </w:p>
        </w:tc>
        <w:tc>
          <w:tcPr>
            <w:tcW w:type="dxa" w:w="2544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/>
              <w:rPr/>
            </w:pPr>
          </w:p>
        </w:tc>
        <w:tc>
          <w:tcPr>
            <w:tcW w:type="dxa" w:w="43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Et.:</w:t>
            </w:r>
          </w:p>
        </w:tc>
        <w:tc>
          <w:tcPr>
            <w:tcW w:type="dxa" w:w="1735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type="dxa" w:w="625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Rom:</w:t>
            </w:r>
          </w:p>
        </w:tc>
        <w:tc>
          <w:tcPr>
            <w:tcW w:type="dxa" w:w="1554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type="dxa" w:w="672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Rev.: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</w:p>
        </w:tc>
        <w:tc>
          <w:tcPr>
            <w:tcW w:type="dxa" w:w="1610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</w:tr>
      <w:permEnd w:id="1689416740"/>
      <w:permEnd w:id="56903430"/>
      <w:permEnd w:id="1317877958"/>
      <w:permEnd w:id="981618587"/>
      <w:tr>
        <w:trPr>
          <w:cantSplit/>
          <w:trHeight w:val="283" w:hRule="atLeast"/>
        </w:trPr>
        <w:tc>
          <w:tcPr>
            <w:tcW w:type="dxa" w:w="9783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Avhengighet (nødvendig input/dokumentasjon før oppgaven påbegynnes):</w:t>
            </w:r>
          </w:p>
        </w:tc>
      </w:tr>
      <w:tr>
        <w:trPr>
          <w:gridAfter w:val="1"/>
          <w:wAfter w:type="dxa" w:w="6"/>
          <w:cantSplit/>
          <w:trHeight w:val="270" w:hRule="atLeast"/>
        </w:trPr>
        <w:sdt>
          <w:sdtPr>
            <w:rPr>
              <w:rFonts w:ascii="Calibri" w:hAnsi="Calibri"/>
              <w:b/>
              <w:szCs w:val="28"/>
            </w:rPr>
            <w:id w:val="169341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7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permStart w:colFirst="0" w:colLast="0" w:edGrp="everyone" w:id="580980170"/>
                <w:permStart w:colFirst="2" w:colLast="2" w:edGrp="everyone" w:id="1437161569"/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4400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Teknisk beskrivelse og tegninger ihht. kontrakt</w:t>
            </w:r>
          </w:p>
        </w:tc>
        <w:sdt>
          <w:sdtPr>
            <w:rPr>
              <w:rFonts w:ascii="Calibri" w:hAnsi="Calibri"/>
              <w:b/>
              <w:szCs w:val="28"/>
            </w:rPr>
            <w:id w:val="-198430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4400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Stat</w:t>
            </w:r>
            <w:r>
              <w:rPr>
                <w:rFonts w:ascii="Calibri" w:hAnsi="Calibri"/>
                <w:sz w:val="22"/>
                <w:szCs w:val="22"/>
              </w:rPr>
              <w:t xml:space="preserve">i</w:t>
            </w:r>
            <w:r>
              <w:rPr>
                <w:rFonts w:ascii="Calibri" w:hAnsi="Calibri"/>
                <w:sz w:val="22"/>
                <w:szCs w:val="22"/>
              </w:rPr>
              <w:t xml:space="preserve">ske beregning</w:t>
            </w:r>
          </w:p>
        </w:tc>
      </w:tr>
      <w:tr>
        <w:trPr>
          <w:gridAfter w:val="1"/>
          <w:wAfter w:type="dxa" w:w="6"/>
          <w:cantSplit/>
          <w:trHeight w:val="270" w:hRule="atLeast"/>
        </w:trPr>
        <w:sdt>
          <w:sdtPr>
            <w:rPr>
              <w:rFonts w:ascii="Calibri" w:hAnsi="Calibri"/>
              <w:b/>
              <w:szCs w:val="28"/>
            </w:rPr>
            <w:id w:val="-174425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7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permEnd w:id="580980170"/>
                <w:permEnd w:id="1437161569"/>
                <w:permStart w:colFirst="0" w:colLast="0" w:edGrp="everyone" w:id="1273190717"/>
                <w:permStart w:colFirst="2" w:colLast="2" w:edGrp="everyone" w:id="1068444459"/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4400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Stemplingsplaner/</w:t>
            </w:r>
            <w:r>
              <w:rPr>
                <w:rFonts w:ascii="Calibri" w:hAnsi="Calibri"/>
                <w:sz w:val="22"/>
                <w:szCs w:val="22"/>
              </w:rPr>
              <w:t xml:space="preserve">arbeidsbeskrivelse</w:t>
            </w:r>
          </w:p>
        </w:tc>
        <w:sdt>
          <w:sdtPr>
            <w:rPr>
              <w:rFonts w:ascii="Calibri" w:hAnsi="Calibri"/>
              <w:b/>
              <w:szCs w:val="28"/>
            </w:rPr>
            <w:id w:val="111425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4400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Destruktive undersøkelser</w:t>
            </w:r>
          </w:p>
        </w:tc>
      </w:tr>
      <w:tr>
        <w:trPr>
          <w:gridAfter w:val="1"/>
          <w:wAfter w:type="dxa" w:w="6"/>
          <w:cantSplit/>
          <w:trHeight w:val="270" w:hRule="atLeast"/>
        </w:trPr>
        <w:sdt>
          <w:sdtPr>
            <w:rPr>
              <w:rFonts w:ascii="Calibri" w:hAnsi="Calibri"/>
              <w:b/>
              <w:szCs w:val="28"/>
            </w:rPr>
            <w:id w:val="4070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7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permEnd w:id="1273190717"/>
                <w:permEnd w:id="1068444459"/>
                <w:permStart w:colFirst="0" w:colLast="0" w:edGrp="everyone" w:id="259882983"/>
                <w:permStart w:colFirst="2" w:colLast="2" w:edGrp="everyone" w:id="1835759653"/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4400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Risikomatrisen/Sikker Jobb Analyse</w:t>
            </w:r>
          </w:p>
        </w:tc>
        <w:sdt>
          <w:sdtPr>
            <w:rPr>
              <w:rFonts w:ascii="Calibri" w:hAnsi="Calibri"/>
              <w:b/>
              <w:szCs w:val="28"/>
            </w:rPr>
            <w:id w:val="-131834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4400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</w:tr>
      <w:tr>
        <w:trPr>
          <w:gridAfter w:val="1"/>
          <w:wAfter w:type="dxa" w:w="6"/>
          <w:cantSplit/>
          <w:trHeight w:val="270" w:hRule="atLeast"/>
        </w:trPr>
        <w:sdt>
          <w:sdtPr>
            <w:rPr>
              <w:rFonts w:ascii="Calibri" w:hAnsi="Calibri"/>
              <w:b/>
              <w:szCs w:val="28"/>
            </w:rPr>
            <w:id w:val="-15052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7"/>
                <w:gridSpan w:val="2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permEnd w:id="259882983"/>
                <w:permEnd w:id="1835759653"/>
                <w:permStart w:colFirst="0" w:colLast="0" w:edGrp="everyone" w:id="269312647"/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9290"/>
            <w:gridSpan w:val="20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Ikke destruktive undersøkelser</w:t>
            </w:r>
          </w:p>
        </w:tc>
      </w:tr>
      <w:tr>
        <w:trPr>
          <w:gridAfter w:val="1"/>
          <w:wAfter w:type="dxa" w:w="6"/>
          <w:cantSplit/>
          <w:trHeight w:val="373" w:hRule="atLeast"/>
        </w:trPr>
        <w:tc>
          <w:tcPr>
            <w:tcW w:type="dxa" w:w="938"/>
            <w:gridSpan w:val="4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permStart w:colFirst="5" w:colLast="5" w:edGrp="everyone" w:id="518483849"/>
            <w:permStart w:colFirst="3" w:colLast="3" w:edGrp="everyone" w:id="784936663"/>
            <w:permStart w:colFirst="1" w:colLast="1" w:edGrp="everyone" w:id="1956842228"/>
            <w:permEnd w:id="269312647"/>
            <w:r>
              <w:rPr>
                <w:rFonts w:ascii="Calibri" w:hAnsi="Calibri"/>
                <w:sz w:val="20"/>
              </w:rPr>
              <w:t xml:space="preserve">Ansvarlig:</w:t>
            </w:r>
          </w:p>
        </w:tc>
        <w:tc>
          <w:tcPr>
            <w:tcW w:type="dxa" w:w="2169"/>
            <w:gridSpan w:val="3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type="dxa" w:w="1326"/>
            <w:gridSpan w:val="3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Utarbeidet av:</w:t>
            </w:r>
          </w:p>
        </w:tc>
        <w:tc>
          <w:tcPr>
            <w:tcW w:type="dxa" w:w="2117"/>
            <w:gridSpan w:val="7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type="dxa" w:w="1186"/>
            <w:gridSpan w:val="2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Godkjent av:</w:t>
            </w:r>
          </w:p>
        </w:tc>
        <w:tc>
          <w:tcPr>
            <w:tcW w:type="dxa" w:w="2041"/>
            <w:gridSpan w:val="3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</w:tr>
      <w:permEnd w:id="518483849"/>
      <w:permEnd w:id="784936663"/>
      <w:permEnd w:id="1956842228"/>
      <w:tr>
        <w:trPr>
          <w:cantSplit/>
          <w:trHeight w:val="255" w:hRule="atLeast"/>
        </w:trPr>
        <w:tc>
          <w:tcPr>
            <w:tcW w:type="dxa" w:w="9783"/>
            <w:gridSpan w:val="23"/>
            <w:tcBorders>
              <w:top w:val="nil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Formål:</w:t>
            </w:r>
          </w:p>
        </w:tc>
      </w:tr>
      <w:tr>
        <w:trPr>
          <w:cantSplit/>
          <w:trHeight w:val="340" w:hRule="atLeast"/>
        </w:trPr>
        <w:tc>
          <w:tcPr>
            <w:tcW w:type="dxa" w:w="9783"/>
            <w:gridSpan w:val="23"/>
            <w:tcBorders>
              <w:top w:val="nil"/>
              <w:bottom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Sikre at arbeidene blir gjennomført på en forsvarlig måte og at konstruksjoner ikke svekkes</w:t>
            </w:r>
            <w:r>
              <w:rPr>
                <w:rFonts w:ascii="Calibri" w:hAnsi="Calibri"/>
                <w:sz w:val="20"/>
              </w:rPr>
              <w:t xml:space="preserve">.</w:t>
            </w:r>
          </w:p>
        </w:tc>
      </w:tr>
      <w:tr>
        <w:trPr>
          <w:cantSplit/>
          <w:trHeight w:val="7276" w:hRule="atLeast"/>
        </w:trPr>
        <w:tc>
          <w:tcPr>
            <w:tcW w:type="dxa" w:w="8343"/>
            <w:gridSpan w:val="2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Beskrivelse av prosessen:</w:t>
            </w:r>
          </w:p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  <w:p>
            <w:pPr>
              <w:pStyle w:val="Overskrift1"/>
              <w: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Arbeidene skal utføres i følgende rekkefølge:</w:t>
            </w:r>
          </w:p>
          <w:p>
            <w:pPr>
              <w:overflowPunct w:val="false"/>
              <w:autoSpaceDE w:val="false"/>
              <w:autoSpaceDN w:val="false"/>
              <w:adjustRightInd w:val="false"/>
              <w:spacing/>
              <w:textAlignment w:val="baseline"/>
              <w:rPr>
                <w:szCs w:val="22"/>
              </w:rPr>
            </w:pPr>
          </w:p>
          <w:p>
            <w:pPr>
              <w:pStyle w:val="Topptekst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RIB skal verifisere om konstruksjonene er bærende eller ikke bærende</w:t>
            </w:r>
          </w:p>
          <w:p>
            <w:pPr>
              <w:pStyle w:val="Topptekst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RIB utarbeider beskrivelse for nødvendig sikringsarbeid, både midlertidige og permanente.</w:t>
            </w:r>
          </w:p>
          <w:p>
            <w:pPr>
              <w:pStyle w:val="Topptekst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RIB anviser hvordan nødvendige sikringsarbeid skal utføres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og omfanget av rivingsarbeidet for hver enkelt konstruksjon/rivingssted.</w:t>
            </w:r>
          </w:p>
          <w:p>
            <w:pPr>
              <w:pStyle w:val="Topptekst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Entreprenøren merker omfanget av rivingsarbeidet for hver enkelt konstruksjon/rivingssted med spray.</w:t>
            </w:r>
          </w:p>
          <w:p>
            <w:pPr>
              <w:pStyle w:val="Topptekst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RIB godkjenner hver enkelt merking.</w:t>
            </w:r>
          </w:p>
          <w:p>
            <w:pPr>
              <w:pStyle w:val="Topptekst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Entreprenøren utfører nødvendig sikringsarbeid (både midlertidige og permanente)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rivingsarbeidet</w:t>
            </w:r>
            <w:r>
              <w:rPr>
                <w:szCs w:val="22"/>
              </w:rPr>
              <w:t xml:space="preserve"> i</w:t>
            </w:r>
            <w:r>
              <w:rPr>
                <w:szCs w:val="22"/>
              </w:rPr>
              <w:t xml:space="preserve">hht. RIBs</w:t>
            </w:r>
            <w:r>
              <w:rPr>
                <w:szCs w:val="22"/>
              </w:rPr>
              <w:t xml:space="preserve"> beskrivelse og anvisninger.</w:t>
            </w:r>
          </w:p>
          <w:p>
            <w:pPr>
              <w:pStyle w:val="Topptekst"/>
              <w:numPr>
                <w:ilvl w:val="1"/>
                <w:numId w:val="1"/>
              </w:numPr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ind w:hanging="724"/>
              <w:rPr>
                <w:szCs w:val="22"/>
              </w:rPr>
            </w:pPr>
            <w:r>
              <w:rPr>
                <w:szCs w:val="22"/>
              </w:rPr>
              <w:t xml:space="preserve">Det må utføres nødvendig sikringstiltak mot vannsøl, støv og støy.</w:t>
            </w:r>
          </w:p>
          <w:p>
            <w:pPr>
              <w:pStyle w:val="Topptekst"/>
              <w:numPr>
                <w:ilvl w:val="1"/>
                <w:numId w:val="1"/>
              </w:numPr>
              <w:tabs>
                <w:tab w:val="clear" w:pos="1080"/>
                <w:tab w:val="clear" w:pos="4536"/>
                <w:tab w:val="clear" w:pos="9072"/>
                <w:tab w:val="left" w:pos="720"/>
              </w:tabs>
              <w:spacing/>
              <w:ind w:left="782" w:hanging="425"/>
              <w:rPr>
                <w:szCs w:val="22"/>
              </w:rPr>
            </w:pPr>
            <w:r>
              <w:rPr>
                <w:szCs w:val="22"/>
              </w:rPr>
              <w:t xml:space="preserve">Tilstøtende og underliggende areal og VVS- og El. anlegg skal kontrolleres for vannsøl og støv.</w:t>
            </w:r>
          </w:p>
          <w:p>
            <w:pPr>
              <w:pStyle w:val="Topptekst"/>
              <w:numPr>
                <w:ilvl w:val="1"/>
                <w:numId w:val="1"/>
              </w:numPr>
              <w:shd w:val="clear" w:color="auto" w:fill="FFFFFF"/>
              <w:tabs>
                <w:tab w:val="clear" w:pos="1080"/>
                <w:tab w:val="clear" w:pos="4536"/>
                <w:tab w:val="clear" w:pos="9072"/>
                <w:tab w:val="left" w:pos="498"/>
                <w:tab w:val="num" w:pos="781"/>
                <w:tab w:val="left" w:pos="7035"/>
              </w:tabs>
              <w:spacing/>
              <w:ind w:left="781" w:hanging="425"/>
              <w:rPr>
                <w:szCs w:val="22"/>
              </w:rPr>
            </w:pPr>
            <w:r>
              <w:rPr>
                <w:szCs w:val="22"/>
              </w:rPr>
              <w:t xml:space="preserve">El-kabler som vil bli berørt av rivearbeidene koble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ut og gj</w:t>
            </w:r>
            <w:r>
              <w:rPr>
                <w:szCs w:val="22"/>
              </w:rPr>
              <w:t xml:space="preserve">øres</w:t>
            </w:r>
            <w:r>
              <w:rPr>
                <w:szCs w:val="22"/>
              </w:rPr>
              <w:t xml:space="preserve"> strømløse</w:t>
            </w:r>
            <w:r>
              <w:rPr>
                <w:szCs w:val="22"/>
              </w:rPr>
              <w:t xml:space="preserve"> eller </w:t>
            </w:r>
            <w:r>
              <w:rPr>
                <w:szCs w:val="22"/>
              </w:rPr>
              <w:t xml:space="preserve">demonteres</w:t>
            </w:r>
          </w:p>
          <w:p>
            <w:pPr>
              <w:pStyle w:val="Topptekst"/>
              <w:numPr>
                <w:ilvl w:val="1"/>
                <w:numId w:val="1"/>
              </w:numPr>
              <w:shd w:val="clear" w:color="auto" w:fill="FFFFFF"/>
              <w:tabs>
                <w:tab w:val="clear" w:pos="1080"/>
                <w:tab w:val="clear" w:pos="4536"/>
                <w:tab w:val="clear" w:pos="9072"/>
                <w:tab w:val="left" w:pos="720"/>
                <w:tab w:val="num" w:pos="781"/>
                <w:tab w:val="left" w:pos="7035"/>
              </w:tabs>
              <w:spacing/>
              <w:ind w:left="781" w:hanging="425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Nedfallsområdet for rivemassene beskyttes i tilstrekkelig grad for </w:t>
            </w:r>
            <w:r>
              <w:rPr>
                <w:szCs w:val="22"/>
              </w:rPr>
              <w:t xml:space="preserve">å hindre utilsiktede skader på gulv og tilstøtende konstruksjoner</w:t>
            </w:r>
          </w:p>
          <w:p>
            <w:pPr>
              <w:pStyle w:val="Topptekst"/>
              <w:numPr>
                <w:ilvl w:val="1"/>
                <w:numId w:val="1"/>
              </w:numPr>
              <w:shd w:val="clear" w:color="auto" w:fill="FFFFFF"/>
              <w:tabs>
                <w:tab w:val="clear" w:pos="1080"/>
                <w:tab w:val="clear" w:pos="4536"/>
                <w:tab w:val="clear" w:pos="9072"/>
                <w:tab w:val="left" w:pos="720"/>
                <w:tab w:val="num" w:pos="781"/>
                <w:tab w:val="left" w:pos="7035"/>
              </w:tabs>
              <w:spacing/>
              <w:ind w:left="781" w:hanging="425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Området hvor rivearbeidene </w:t>
            </w:r>
            <w:r>
              <w:rPr>
                <w:szCs w:val="22"/>
              </w:rPr>
              <w:t xml:space="preserve">skal foregå sperres av</w:t>
            </w:r>
            <w:r>
              <w:rPr>
                <w:szCs w:val="22"/>
              </w:rPr>
              <w:t xml:space="preserve"> – spesielt viktig ifm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SID-prosjekter</w:t>
            </w:r>
            <w:r>
              <w:rPr>
                <w:szCs w:val="22"/>
              </w:rPr>
              <w:t xml:space="preserve"> </w:t>
            </w:r>
          </w:p>
          <w:p>
            <w:pPr>
              <w:pStyle w:val="Brdtekst"/>
              <w:numPr>
                <w:ilvl w:val="0"/>
                <w:numId w:val="1"/>
              </w:numPr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RIB skal kontrollere (på stedet) at utført sikringsarbeid og </w:t>
            </w:r>
            <w:r>
              <w:rPr>
                <w:rFonts w:ascii="Calibri" w:hAnsi="Calibri"/>
                <w:sz w:val="22"/>
                <w:szCs w:val="22"/>
              </w:rPr>
              <w:t xml:space="preserve">rivingsarbeid</w:t>
            </w:r>
            <w:r>
              <w:rPr>
                <w:rFonts w:ascii="Calibri" w:hAnsi="Calibri"/>
                <w:sz w:val="22"/>
                <w:szCs w:val="22"/>
              </w:rPr>
              <w:t xml:space="preserve"> er utført ihht. merking</w:t>
            </w:r>
            <w:r>
              <w:rPr>
                <w:rFonts w:ascii="Calibri" w:hAnsi="Calibri"/>
                <w:sz w:val="22"/>
                <w:szCs w:val="22"/>
              </w:rPr>
              <w:t xml:space="preserve">,</w:t>
            </w:r>
            <w:r>
              <w:rPr>
                <w:rFonts w:ascii="Calibri" w:hAnsi="Calibri"/>
                <w:sz w:val="22"/>
                <w:szCs w:val="22"/>
              </w:rPr>
              <w:t xml:space="preserve"> beskrivelse og anvisninger. </w:t>
            </w:r>
          </w:p>
          <w:p>
            <w:pPr>
              <w:pStyle w:val="Brdtekst"/>
              <w:spacing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Avvik behandles ihht. prosjektets rutiner. </w:t>
            </w:r>
          </w:p>
          <w:p>
            <w:pPr>
              <w:pStyle w:val="Brdtekst"/>
              <w:spacing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Ved avvik som kan medføre svekkelse av konstruksjonene</w:t>
            </w:r>
            <w:r>
              <w:rPr>
                <w:rFonts w:ascii="Calibri" w:hAnsi="Calibri"/>
                <w:sz w:val="22"/>
                <w:szCs w:val="22"/>
              </w:rPr>
              <w:t xml:space="preserve">,</w:t>
            </w:r>
            <w:r>
              <w:rPr>
                <w:rFonts w:ascii="Calibri" w:hAnsi="Calibri"/>
                <w:sz w:val="22"/>
                <w:szCs w:val="22"/>
              </w:rPr>
              <w:t xml:space="preserve"> skal PL varsles uten opphold.</w:t>
            </w:r>
          </w:p>
        </w:tc>
        <w:tc>
          <w:tcPr>
            <w:tcW w:type="dxa" w:w="1440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0"/>
              </w:rPr>
              <w:t xml:space="preserve">Ansvarlig:</w:t>
            </w:r>
            <w:r>
              <w:rPr>
                <w:rFonts w:ascii="Calibri" w:hAnsi="Calibri"/>
                <w:sz w:val="20"/>
              </w:rPr>
              <w:br/>
            </w:r>
            <w:r>
              <w:rPr>
                <w:rFonts w:ascii="Calibri" w:hAnsi="Calibri"/>
                <w:sz w:val="20"/>
              </w:rPr>
              <w:br/>
            </w:r>
            <w:r>
              <w:rPr>
                <w:rFonts w:ascii="Calibri" w:hAnsi="Calibri"/>
                <w:sz w:val="20"/>
              </w:rPr>
              <w:br/>
            </w:r>
            <w:r>
              <w:rPr>
                <w:rFonts w:ascii="Calibri" w:hAnsi="Calibri"/>
                <w:sz w:val="20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PL/RIB</w:t>
            </w:r>
          </w:p>
          <w:p>
            <w:pPr>
              <w:pStyle w:val="Brdtekst"/>
              <w:spacing w:before="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PL/RIB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  <w:p>
            <w:pPr>
              <w:pStyle w:val="Brdtekst"/>
              <w:spacing w:before="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RIB/RIE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  <w:p>
            <w:pPr>
              <w:pStyle w:val="Brdtekst"/>
              <w:spacing w:before="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Entreprenør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  <w:p>
            <w:pPr>
              <w:pStyle w:val="Brdtekst"/>
              <w:spacing w:before="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PL/RIB/RIE</w:t>
            </w:r>
          </w:p>
          <w:p>
            <w:pPr>
              <w:pStyle w:val="Brdtekst"/>
              <w:spacing w:before="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ENTR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PL/RIB/RIE</w:t>
            </w:r>
          </w:p>
          <w:p>
            <w:pPr>
              <w:pStyle w:val="Brdtekst"/>
              <w:spacing w:before="1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>
        <w:trPr>
          <w:cantSplit/>
          <w:trHeight w:val="274" w:hRule="atLeast"/>
        </w:trPr>
        <w:tc>
          <w:tcPr>
            <w:tcW w:type="dxa" w:w="9783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0"/>
              </w:rPr>
              <w:t xml:space="preserve">Resultat (Fysisk dokumentasjon/leveranse av arbeidet beskrevet i prosedyren):</w:t>
            </w:r>
          </w:p>
        </w:tc>
      </w:tr>
      <w:tr>
        <w:trPr>
          <w:cantSplit/>
          <w:trHeight w:val="390" w:hRule="atLeast"/>
        </w:trPr>
        <w:tc>
          <w:tcPr>
            <w:tcW w:type="dxa" w:w="9783"/>
            <w:gridSpan w:val="23"/>
            <w:tcBorders>
              <w:top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permStart w:colFirst="0" w:colLast="0" w:edGrp="everyone" w:id="249786809"/>
            <w:r>
              <w:rPr>
                <w:rFonts w:ascii="Calibri" w:hAnsi="Calibri"/>
                <w:sz w:val="22"/>
                <w:szCs w:val="22"/>
              </w:rPr>
              <w:t xml:space="preserve">Sikre rivingsarbeidet på skolene</w:t>
            </w:r>
          </w:p>
        </w:tc>
      </w:tr>
      <w:tr>
        <w:trPr>
          <w:gridAfter w:val="1"/>
          <w:wAfter w:type="dxa" w:w="6"/>
          <w:cantSplit/>
          <w:trHeight w:val="373" w:hRule="atLeast"/>
        </w:trPr>
        <w:tc>
          <w:tcPr>
            <w:tcW w:type="dxa" w:w="1094"/>
            <w:gridSpan w:val="6"/>
            <w:tcBorders>
              <w:top w:val="single" w:color="auto" w:sz="6" w:space="0"/>
              <w:righ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permStart w:colFirst="1" w:colLast="1" w:edGrp="everyone" w:id="1468419576"/>
            <w:permEnd w:id="249786809"/>
            <w:r>
              <w:rPr>
                <w:rFonts w:ascii="Calibri" w:hAnsi="Calibri"/>
                <w:i/>
                <w:sz w:val="20"/>
              </w:rPr>
              <w:t xml:space="preserve">Referanser:</w:t>
            </w:r>
          </w:p>
        </w:tc>
        <w:tc>
          <w:tcPr>
            <w:tcW w:type="dxa" w:w="8683"/>
            <w:gridSpan w:val="16"/>
            <w:tcBorders>
              <w:top w:val="single" w:color="auto" w:sz="6" w:space="0"/>
              <w:lef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</w:tr>
      <w:permEnd w:id="1468419576"/>
      <w:tr>
        <w:trPr>
          <w:cantSplit/>
          <w:trHeight w:val="288" w:hRule="atLeast"/>
        </w:trPr>
        <w:tc>
          <w:tcPr>
            <w:tcW w:type="dxa" w:w="9783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Vedlegg:</w:t>
            </w:r>
          </w:p>
        </w:tc>
      </w:tr>
      <w:tr>
        <w:trPr>
          <w:gridAfter w:val="1"/>
          <w:wAfter w:type="dxa" w:w="6"/>
          <w:cantSplit/>
          <w:trHeight w:val="337" w:hRule="atLeast"/>
        </w:trPr>
        <w:sdt>
          <w:sdtPr>
            <w:rPr>
              <w:rFonts w:ascii="Calibri" w:hAnsi="Calibri"/>
              <w:b/>
              <w:szCs w:val="28"/>
            </w:rPr>
            <w:id w:val="-186874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>
                  <w:top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permStart w:colFirst="0" w:colLast="0" w:edGrp="everyone" w:id="365322129"/>
                <w:permStart w:colFirst="2" w:colLast="2" w:edGrp="everyone" w:id="2122409760"/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4452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Sjekkliste for </w:t>
            </w:r>
            <w:r>
              <w:rPr>
                <w:rFonts w:ascii="Calibri" w:hAnsi="Calibri"/>
                <w:sz w:val="20"/>
              </w:rPr>
              <w:t xml:space="preserve">riving av bærende</w:t>
            </w:r>
            <w:r>
              <w:rPr>
                <w:rFonts w:ascii="Calibri" w:hAnsi="Calibri"/>
                <w:sz w:val="20"/>
              </w:rPr>
              <w:t xml:space="preserve"> konstruksjoner</w:t>
            </w:r>
          </w:p>
        </w:tc>
        <w:sdt>
          <w:sdtPr>
            <w:rPr>
              <w:rFonts w:ascii="Calibri" w:hAnsi="Calibri"/>
              <w:b/>
              <w:szCs w:val="28"/>
            </w:rPr>
            <w:id w:val="-199031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4452"/>
            <w:gridSpan w:val="8"/>
            <w:tcBorders>
              <w:top w:val="nil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Ukesaktivitetsplan</w:t>
            </w:r>
          </w:p>
        </w:tc>
      </w:tr>
      <w:permEnd w:id="2122409760"/>
      <w:permEnd w:id="365322129"/>
    </w:tbl>
    <w:p w14:paraId="6C42C9C6">
      <w:pPr>
        <w:spacing/>
        <w:rPr>
          <w:sz w:val="20"/>
        </w:rPr>
      </w:pPr>
    </w:p>
    <w:p w14:paraId="5943AF42">
      <w:pPr>
        <w:spacing/>
        <w:rPr>
          <w:sz w:val="20"/>
        </w:rPr>
      </w:pPr>
    </w:p>
    <w:p w14:paraId="14A75A69">
      <w:pPr>
        <w:spacing/>
        <w:rPr>
          <w:sz w:val="20"/>
        </w:rPr>
      </w:pPr>
    </w:p>
    <w:p w14:paraId="7344230B">
      <w:pPr>
        <w:spacing/>
        <w:rPr>
          <w:sz w:val="20"/>
        </w:rPr>
      </w:pPr>
    </w:p>
    <w:p w14:paraId="18013FFB">
      <w:pPr>
        <w:tabs>
          <w:tab w:val="left" w:pos="6804"/>
        </w:tabs>
        <w:spacing/>
        <w:rPr>
          <w:b/>
          <w:sz w:val="12"/>
          <w:szCs w:val="12"/>
        </w:rPr>
      </w:pPr>
    </w:p>
    <w:tbl>
      <w:tblPr>
        <w:tblW w:w="9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8"/>
        <w:gridCol w:w="280"/>
        <w:gridCol w:w="28"/>
        <w:gridCol w:w="2730"/>
        <w:gridCol w:w="447"/>
        <w:gridCol w:w="1178"/>
        <w:gridCol w:w="685"/>
        <w:gridCol w:w="433"/>
        <w:gridCol w:w="992"/>
        <w:gridCol w:w="142"/>
        <w:gridCol w:w="10"/>
        <w:gridCol w:w="648"/>
        <w:gridCol w:w="11"/>
        <w:gridCol w:w="182"/>
        <w:gridCol w:w="997"/>
      </w:tblGrid>
      <w:tr>
        <w:trPr>
          <w:cantSplit/>
          <w:trHeight w:val="512" w:hRule="atLeast"/>
          <w:tblHeader/>
        </w:trPr>
        <w:tc>
          <w:tcPr>
            <w:tcW w:type="dxa" w:w="9427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rPr>
                <w:rFonts w:ascii="Calibri" w:hAnsi="Calibri"/>
                <w:i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Sjekkliste for riving av</w:t>
            </w:r>
            <w:r>
              <w:rPr>
                <w:rFonts w:ascii="Calibri" w:hAnsi="Calibri"/>
                <w:cap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aps/>
                <w:sz w:val="24"/>
                <w:szCs w:val="24"/>
                <w:shd w:val="clear" w:color="auto" w:fill="FFFFFF"/>
              </w:rPr>
              <w:t xml:space="preserve">BÆRENDE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konstruksjoner</w:t>
            </w:r>
          </w:p>
        </w:tc>
      </w:tr>
      <w:tr>
        <w:trPr>
          <w:trHeight w:val="373" w:hRule="atLeast"/>
          <w:tblHeader/>
        </w:trPr>
        <w:tc>
          <w:tcPr>
            <w:tcW w:type="dxa" w:w="972"/>
            <w:gridSpan w:val="4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colFirst="3" w:colLast="3" w:edGrp="everyone" w:id="1086853465"/>
            <w:permStart w:colFirst="1" w:colLast="1" w:edGrp="everyone" w:id="1225328998"/>
            <w:r>
              <w:rPr>
                <w:rFonts w:ascii="Calibri" w:hAnsi="Calibri"/>
                <w:b/>
                <w:sz w:val="22"/>
                <w:szCs w:val="22"/>
              </w:rPr>
              <w:t xml:space="preserve">Prosjekt: </w:t>
            </w:r>
          </w:p>
        </w:tc>
        <w:tc>
          <w:tcPr>
            <w:tcW w:type="dxa" w:w="6617"/>
            <w:gridSpan w:val="8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659"/>
            <w:gridSpan w:val="2"/>
            <w:tcBorders>
              <w:top w:val="single" w:color="auto" w:sz="6" w:space="0"/>
              <w:left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Dato:</w:t>
            </w:r>
          </w:p>
        </w:tc>
        <w:tc>
          <w:tcPr>
            <w:tcW w:type="dxa" w:w="1179"/>
            <w:gridSpan w:val="2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>
        <w:trPr>
          <w:trHeight w:val="373" w:hRule="atLeast"/>
          <w:tblHeader/>
        </w:trPr>
        <w:tc>
          <w:tcPr>
            <w:tcW w:type="dxa" w:w="664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/>
              <w:rPr>
                <w:b/>
                <w:szCs w:val="22"/>
              </w:rPr>
            </w:pPr>
            <w:permStart w:colFirst="1" w:colLast="1" w:edGrp="everyone" w:id="780277228"/>
            <w:permStart w:colFirst="3" w:colLast="3" w:edGrp="everyone" w:id="829388091"/>
            <w:permStart w:colFirst="5" w:colLast="5" w:edGrp="everyone" w:id="1956265667"/>
            <w:permStart w:colFirst="7" w:colLast="7" w:edGrp="everyone" w:id="1150554087"/>
            <w:permEnd w:id="1086853465"/>
            <w:permEnd w:id="1225328998"/>
            <w:r>
              <w:rPr>
                <w:b/>
                <w:szCs w:val="22"/>
              </w:rPr>
              <w:t xml:space="preserve">Bygg:</w:t>
            </w:r>
          </w:p>
        </w:tc>
        <w:tc>
          <w:tcPr>
            <w:tcW w:type="dxa" w:w="3038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type="dxa" w:w="44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Et.:</w:t>
            </w:r>
          </w:p>
        </w:tc>
        <w:tc>
          <w:tcPr>
            <w:tcW w:type="dxa" w:w="117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68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Rom:</w:t>
            </w:r>
          </w:p>
        </w:tc>
        <w:tc>
          <w:tcPr>
            <w:tcW w:type="dxa" w:w="1567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658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Rev.:</w:t>
            </w:r>
          </w:p>
        </w:tc>
        <w:tc>
          <w:tcPr>
            <w:tcW w:type="dxa" w:w="1190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permEnd w:id="780277228"/>
      <w:permEnd w:id="829388091"/>
      <w:permEnd w:id="1956265667"/>
      <w:permEnd w:id="1150554087"/>
      <w:tr>
        <w:trPr>
          <w:trHeight w:val="373" w:hRule="atLeast"/>
          <w:tblHeader/>
        </w:trPr>
        <w:tc>
          <w:tcPr>
            <w:tcW w:type="dxa" w:w="49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StilTableHeadingCalibri10ptMidtstiltEtter0pt"/>
              <w:spacing/>
              <w:rPr/>
            </w:pPr>
            <w:r>
              <w:rPr/>
              <w:t xml:space="preserve">Nr. </w:t>
            </w:r>
          </w:p>
        </w:tc>
        <w:tc>
          <w:tcPr>
            <w:tcW w:type="dxa" w:w="5949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Tiltak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Utført dato</w:t>
            </w:r>
          </w:p>
        </w:tc>
        <w:tc>
          <w:tcPr>
            <w:tcW w:type="dxa" w:w="993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Sign. Entrepr.</w:t>
            </w:r>
          </w:p>
        </w:tc>
        <w:tc>
          <w:tcPr>
            <w:tcW w:type="dxa" w:w="997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Sign.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Kontr.</w:t>
            </w:r>
          </w:p>
        </w:tc>
      </w:tr>
      <w:tr>
        <w:trPr>
          <w:trHeight w:val="283" w:hRule="atLeast"/>
        </w:trPr>
        <w:tc>
          <w:tcPr>
            <w:tcW w:type="dxa" w:w="496"/>
            <w:vMerge w:val="restart"/>
            <w:tcBorders>
              <w:top w:val="single" w:color="auto" w:sz="12" w:space="0"/>
            </w:tcBorders>
          </w:tcPr>
          <w:p>
            <w:pPr>
              <w:spacing w:before="120"/>
              <w:jc w:val="center"/>
              <w:rPr>
                <w:szCs w:val="22"/>
              </w:rPr>
            </w:pPr>
            <w:permStart w:colFirst="2" w:colLast="2" w:edGrp="everyone" w:id="1857234071"/>
            <w:permStart w:colFirst="3" w:colLast="3" w:edGrp="everyone" w:id="1775836751"/>
            <w:permStart w:colFirst="4" w:colLast="4" w:edGrp="everyone" w:id="716603104"/>
            <w:r>
              <w:rPr>
                <w:szCs w:val="22"/>
              </w:rPr>
              <w:t xml:space="preserve">1</w:t>
            </w:r>
          </w:p>
        </w:tc>
        <w:tc>
          <w:tcPr>
            <w:tcW w:type="dxa" w:w="5949"/>
            <w:gridSpan w:val="8"/>
            <w:tcBorders>
              <w:top w:val="single" w:color="auto" w:sz="12" w:space="0"/>
              <w:bottom w:val="nil"/>
            </w:tcBorders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RIB har verifisert om konstruksjonen er:</w:t>
            </w:r>
          </w:p>
        </w:tc>
        <w:tc>
          <w:tcPr>
            <w:tcW w:type="dxa" w:w="992"/>
            <w:vMerge w:val="restart"/>
            <w:tcBorders>
              <w:top w:val="single" w:color="auto" w:sz="12" w:space="0"/>
            </w:tcBorders>
          </w:tcPr>
          <w:p>
            <w:pPr>
              <w:spacing/>
              <w:jc w:val="center"/>
              <w:rPr>
                <w:i/>
                <w:szCs w:val="22"/>
              </w:rPr>
            </w:pPr>
          </w:p>
        </w:tc>
        <w:tc>
          <w:tcPr>
            <w:tcW w:type="dxa" w:w="993"/>
            <w:gridSpan w:val="5"/>
            <w:vMerge w:val="restart"/>
            <w:tcBorders>
              <w:top w:val="single" w:color="auto" w:sz="12" w:space="0"/>
            </w:tcBorders>
          </w:tcPr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997"/>
            <w:vMerge w:val="restart"/>
            <w:tcBorders>
              <w:top w:val="single" w:color="auto" w:sz="12" w:space="0"/>
            </w:tcBorders>
          </w:tcPr>
          <w:p>
            <w:pPr>
              <w:spacing/>
              <w:rPr>
                <w:i/>
                <w:szCs w:val="22"/>
              </w:rPr>
            </w:pPr>
          </w:p>
        </w:tc>
      </w:tr>
      <w:tr>
        <w:trPr>
          <w:trHeight w:val="300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818048865"/>
            <w:permEnd w:id="1857234071"/>
            <w:permEnd w:id="1775836751"/>
            <w:permEnd w:id="716603104"/>
          </w:p>
        </w:tc>
        <w:sdt>
          <w:sdtPr>
            <w:rPr>
              <w:rFonts w:ascii="Calibri" w:hAnsi="Calibri"/>
              <w:b/>
              <w:szCs w:val="28"/>
            </w:rPr>
            <w:id w:val="-102601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Bærende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i/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jc w:val="center"/>
              <w:rPr>
                <w:i/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jc w:val="center"/>
              <w:rPr>
                <w:i/>
                <w:szCs w:val="22"/>
              </w:rPr>
            </w:pPr>
          </w:p>
        </w:tc>
      </w:tr>
      <w:tr>
        <w:trPr>
          <w:trHeight w:val="300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129737474"/>
            <w:permEnd w:id="1818048865"/>
          </w:p>
        </w:tc>
        <w:sdt>
          <w:sdtPr>
            <w:rPr>
              <w:rFonts w:ascii="Calibri" w:hAnsi="Calibri"/>
              <w:b/>
              <w:szCs w:val="28"/>
            </w:rPr>
            <w:id w:val="7278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Ikke bærende</w:t>
            </w:r>
          </w:p>
        </w:tc>
        <w:tc>
          <w:tcPr>
            <w:tcW w:type="dxa" w:w="992"/>
            <w:vMerge w:val="continue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i/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i/>
                <w:szCs w:val="22"/>
              </w:rPr>
            </w:pPr>
          </w:p>
        </w:tc>
        <w:tc>
          <w:tcPr>
            <w:tcW w:type="dxa" w:w="997"/>
            <w:vMerge w:val="continue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i/>
                <w:szCs w:val="22"/>
              </w:rPr>
            </w:pPr>
          </w:p>
        </w:tc>
      </w:tr>
      <w:tr>
        <w:trPr>
          <w:trHeight w:val="369" w:hRule="atLeast"/>
        </w:trPr>
        <w:tc>
          <w:tcPr>
            <w:tcW w:type="dxa" w:w="496"/>
            <w:vMerge w:val="restart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2" w:colLast="2" w:edGrp="everyone" w:id="1578631943"/>
            <w:permStart w:colFirst="3" w:colLast="3" w:edGrp="everyone" w:id="1329596781"/>
            <w:permStart w:colFirst="4" w:colLast="4" w:edGrp="everyone" w:id="1808798136"/>
            <w:permEnd w:id="1129737474"/>
            <w:r>
              <w:rPr>
                <w:szCs w:val="22"/>
              </w:rPr>
              <w:t xml:space="preserve">2</w:t>
            </w:r>
          </w:p>
        </w:tc>
        <w:tc>
          <w:tcPr>
            <w:tcW w:type="dxa" w:w="5949"/>
            <w:gridSpan w:val="8"/>
            <w:tcBorders>
              <w:bottom w:val="nil"/>
            </w:tcBorders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RIB har utarbeidet beskrivelse for nødvendig sikringsarbeid</w:t>
            </w:r>
            <w:r>
              <w:rPr>
                <w:szCs w:val="22"/>
              </w:rPr>
              <w:t xml:space="preserve"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92"/>
            <w:tcBorders>
              <w:bottom w:val="nil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tcBorders>
              <w:bottom w:val="nil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tcBorders>
              <w:bottom w:val="nil"/>
            </w:tcBorders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75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340363526"/>
            <w:permStart w:colFirst="3" w:colLast="3" w:edGrp="everyone" w:id="1783575224"/>
            <w:permStart w:colFirst="4" w:colLast="4" w:edGrp="everyone" w:id="236199377"/>
            <w:permStart w:colFirst="5" w:colLast="5" w:edGrp="everyone" w:id="421213811"/>
            <w:permEnd w:id="1578631943"/>
            <w:permEnd w:id="1329596781"/>
            <w:permEnd w:id="1808798136"/>
          </w:p>
        </w:tc>
        <w:sdt>
          <w:sdtPr>
            <w:rPr>
              <w:rFonts w:ascii="Calibri" w:hAnsi="Calibri"/>
              <w:b/>
              <w:szCs w:val="28"/>
            </w:rPr>
            <w:id w:val="33573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Midlertidige</w:t>
            </w:r>
          </w:p>
        </w:tc>
        <w:tc>
          <w:tcPr>
            <w:tcW w:type="dxa" w:w="992"/>
            <w:vMerge w:val="restart"/>
            <w:tcBorders>
              <w:top w:val="nil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restart"/>
            <w:tcBorders>
              <w:top w:val="nil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restart"/>
            <w:tcBorders>
              <w:top w:val="nil"/>
            </w:tcBorders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75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80640326"/>
            <w:permEnd w:id="1340363526"/>
            <w:permEnd w:id="1783575224"/>
            <w:permEnd w:id="236199377"/>
            <w:permEnd w:id="421213811"/>
          </w:p>
        </w:tc>
        <w:sdt>
          <w:sdtPr>
            <w:rPr>
              <w:rFonts w:ascii="Calibri" w:hAnsi="Calibri"/>
              <w:b/>
              <w:szCs w:val="28"/>
            </w:rPr>
            <w:id w:val="-122990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Permanente</w:t>
            </w:r>
          </w:p>
        </w:tc>
        <w:tc>
          <w:tcPr>
            <w:tcW w:type="dxa" w:w="992"/>
            <w:vMerge w:val="continue"/>
            <w:tcBorders>
              <w:top w:val="nil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>
              <w:top w:val="nil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>
              <w:top w:val="nil"/>
            </w:tcBorders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75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224407368"/>
            <w:permEnd w:id="180640326"/>
          </w:p>
        </w:tc>
        <w:sdt>
          <w:sdtPr>
            <w:rPr>
              <w:rFonts w:ascii="Calibri" w:hAnsi="Calibri"/>
              <w:b/>
              <w:szCs w:val="28"/>
            </w:rPr>
            <w:id w:val="-125767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Ikke nødvendig</w:t>
            </w:r>
          </w:p>
        </w:tc>
        <w:tc>
          <w:tcPr>
            <w:tcW w:type="dxa" w:w="992"/>
            <w:vMerge w:val="continue"/>
            <w:tcBorders>
              <w:top w:val="nil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>
              <w:top w:val="nil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>
              <w:top w:val="nil"/>
            </w:tcBorders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1020" w:hRule="atLeast"/>
        </w:trPr>
        <w:tc>
          <w:tcPr>
            <w:tcW w:type="dxa" w:w="496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2" w:colLast="2" w:edGrp="everyone" w:id="309872808"/>
            <w:permStart w:colFirst="3" w:colLast="3" w:edGrp="everyone" w:id="334641536"/>
            <w:permStart w:colFirst="4" w:colLast="4" w:edGrp="everyone" w:id="88499042"/>
            <w:permEnd w:id="224407368"/>
            <w:r>
              <w:rPr>
                <w:szCs w:val="22"/>
              </w:rPr>
              <w:t xml:space="preserve">3</w:t>
            </w:r>
          </w:p>
        </w:tc>
        <w:tc>
          <w:tcPr>
            <w:tcW w:type="dxa" w:w="5949"/>
            <w:gridSpan w:val="8"/>
            <w:tcBorders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RIB/RIE har anvist hvordan nødvendig sikringsarbeid skal utføres og omfanget av rivingsarbeidet for hver enkelt konstruksjon/rivingssted.</w:t>
            </w: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737" w:hRule="atLeast"/>
        </w:trPr>
        <w:tc>
          <w:tcPr>
            <w:tcW w:type="dxa" w:w="496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2" w:colLast="2" w:edGrp="everyone" w:id="1726839728"/>
            <w:permStart w:colFirst="3" w:colLast="3" w:edGrp="everyone" w:id="46422161"/>
            <w:permStart w:colFirst="4" w:colLast="4" w:edGrp="everyone" w:id="1728071913"/>
            <w:permEnd w:id="309872808"/>
            <w:permEnd w:id="334641536"/>
            <w:permEnd w:id="88499042"/>
            <w:r>
              <w:rPr>
                <w:szCs w:val="22"/>
              </w:rPr>
              <w:t xml:space="preserve">4</w:t>
            </w:r>
          </w:p>
        </w:tc>
        <w:tc>
          <w:tcPr>
            <w:tcW w:type="dxa" w:w="5949"/>
            <w:gridSpan w:val="8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Entreprenøren merker omfanget av rivingsarbeidet for hver enkelt konstruksjon/rivingssted med spray.</w:t>
            </w: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tcW w:type="dxa" w:w="496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2" w:colLast="2" w:edGrp="everyone" w:id="6897277"/>
            <w:permStart w:colFirst="3" w:colLast="3" w:edGrp="everyone" w:id="1266774442"/>
            <w:permStart w:colFirst="4" w:colLast="4" w:edGrp="everyone" w:id="1967150578"/>
            <w:permEnd w:id="1726839728"/>
            <w:permEnd w:id="46422161"/>
            <w:permEnd w:id="1728071913"/>
            <w:r>
              <w:rPr>
                <w:szCs w:val="22"/>
              </w:rPr>
              <w:t xml:space="preserve">5</w:t>
            </w:r>
          </w:p>
        </w:tc>
        <w:tc>
          <w:tcPr>
            <w:tcW w:type="dxa" w:w="5949"/>
            <w:gridSpan w:val="8"/>
            <w:tcBorders>
              <w:bottom w:val="single" w:color="auto" w:sz="4" w:space="0"/>
            </w:tcBorders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RIB/RIE har godkjent hver enkelt merking</w:t>
            </w:r>
            <w:r>
              <w:rPr>
                <w:szCs w:val="22"/>
              </w:rPr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tcBorders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tcBorders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7" w:hRule="atLeast"/>
        </w:trPr>
        <w:tc>
          <w:tcPr>
            <w:tcW w:type="dxa" w:w="496"/>
            <w:vMerge w:val="restart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2" w:colLast="2" w:edGrp="everyone" w:id="208168433"/>
            <w:permStart w:colFirst="3" w:colLast="3" w:edGrp="everyone" w:id="1940592176"/>
            <w:permStart w:colFirst="4" w:colLast="4" w:edGrp="everyone" w:id="1764961632"/>
            <w:permEnd w:id="6897277"/>
            <w:permEnd w:id="1266774442"/>
            <w:permEnd w:id="1967150578"/>
            <w:r>
              <w:rPr>
                <w:szCs w:val="22"/>
              </w:rPr>
              <w:t xml:space="preserve">6</w:t>
            </w:r>
          </w:p>
        </w:tc>
        <w:tc>
          <w:tcPr>
            <w:tcW w:type="dxa" w:w="5949"/>
            <w:gridSpan w:val="8"/>
            <w:tcBorders>
              <w:bottom w:val="nil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Entreprenøren har utført:</w:t>
            </w:r>
          </w:p>
        </w:tc>
        <w:tc>
          <w:tcPr>
            <w:tcW w:type="dxa" w:w="992"/>
            <w:vMerge w:val="restart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restart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restart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1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905266938"/>
            <w:permEnd w:id="208168433"/>
            <w:permEnd w:id="1940592176"/>
            <w:permEnd w:id="1764961632"/>
          </w:p>
        </w:tc>
        <w:sdt>
          <w:sdtPr>
            <w:rPr>
              <w:rFonts w:ascii="Calibri" w:hAnsi="Calibri"/>
              <w:b/>
              <w:szCs w:val="28"/>
            </w:rPr>
            <w:id w:val="-75821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Midlertidig sikringsarbeid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1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197278222"/>
            <w:permEnd w:id="1905266938"/>
          </w:p>
        </w:tc>
        <w:sdt>
          <w:sdtPr>
            <w:rPr>
              <w:rFonts w:ascii="Calibri" w:hAnsi="Calibri"/>
              <w:b/>
              <w:szCs w:val="28"/>
            </w:rPr>
            <w:id w:val="-37948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Permanent sikringsarbeid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1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334643504"/>
            <w:permEnd w:id="1197278222"/>
          </w:p>
        </w:tc>
        <w:sdt>
          <w:sdtPr>
            <w:rPr>
              <w:rFonts w:ascii="Calibri" w:hAnsi="Calibri"/>
              <w:b/>
              <w:szCs w:val="28"/>
            </w:rPr>
            <w:id w:val="-1202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Rivingsarbeid ihht. RIB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beskrivelse og anvisninger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1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322048568"/>
            <w:permEnd w:id="1334643504"/>
          </w:p>
        </w:tc>
        <w:sdt>
          <w:sdtPr>
            <w:rPr>
              <w:rFonts w:ascii="Calibri" w:hAnsi="Calibri"/>
              <w:b/>
              <w:szCs w:val="28"/>
            </w:rPr>
            <w:id w:val="-93420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Det er utført nødvendig sikringstiltak mot vannsøl,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støv og støy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1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172966258"/>
            <w:permEnd w:id="322048568"/>
          </w:p>
        </w:tc>
        <w:sdt>
          <w:sdtPr>
            <w:rPr>
              <w:rFonts w:ascii="Calibri" w:hAnsi="Calibri"/>
              <w:b/>
              <w:szCs w:val="28"/>
            </w:rPr>
            <w:id w:val="-167402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Tilstøtende og underliggende areal</w:t>
            </w:r>
            <w:r>
              <w:rPr>
                <w:szCs w:val="22"/>
              </w:rPr>
              <w:t xml:space="preserve">, samt VVS- og El. anlegg </w:t>
            </w:r>
            <w:r>
              <w:rPr>
                <w:szCs w:val="22"/>
              </w:rPr>
              <w:t xml:space="preserve">er kontrollert for vannsøl og støv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1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163879188"/>
            <w:permEnd w:id="1172966258"/>
          </w:p>
        </w:tc>
        <w:sdt>
          <w:sdtPr>
            <w:rPr>
              <w:rFonts w:ascii="Calibri" w:hAnsi="Calibri"/>
              <w:b/>
              <w:szCs w:val="28"/>
            </w:rPr>
            <w:id w:val="45707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  <w:shd w:val="clear" w:color="auto" w:fill="FFFF00"/>
              </w:rPr>
            </w:pPr>
            <w:r>
              <w:rPr>
                <w:szCs w:val="22"/>
                <w:shd w:val="clear" w:color="auto" w:fill="FFFFFF"/>
              </w:rPr>
              <w:t xml:space="preserve">Nedfallsområdet for rivemassene er sjekket</w:t>
            </w:r>
            <w:r>
              <w:rPr>
                <w:szCs w:val="22"/>
                <w:shd w:val="clear" w:color="auto" w:fill="FFFFFF"/>
              </w:rPr>
              <w:t xml:space="preserve">,</w:t>
            </w:r>
            <w:r>
              <w:rPr>
                <w:szCs w:val="22"/>
                <w:shd w:val="clear" w:color="auto" w:fill="FFFFFF"/>
              </w:rPr>
              <w:t xml:space="preserve"> og </w:t>
            </w:r>
            <w:r>
              <w:rPr>
                <w:szCs w:val="22"/>
                <w:shd w:val="clear" w:color="auto" w:fill="FFFFFF"/>
              </w:rPr>
              <w:t xml:space="preserve">er </w:t>
            </w:r>
            <w:r>
              <w:rPr>
                <w:szCs w:val="22"/>
                <w:shd w:val="clear" w:color="auto" w:fill="FFFFFF"/>
              </w:rPr>
              <w:t xml:space="preserve">frie for</w:t>
            </w:r>
            <w:r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følgeskader av rivearbeidene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1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2080449377"/>
            <w:permEnd w:id="1163879188"/>
          </w:p>
        </w:tc>
        <w:sdt>
          <w:sdtPr>
            <w:rPr>
              <w:rFonts w:ascii="Calibri" w:hAnsi="Calibri"/>
              <w:b/>
              <w:szCs w:val="28"/>
            </w:rPr>
            <w:id w:val="191311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Topptekst"/>
              <w:shd w:val="clear" w:color="auto" w:fill="FFFFFF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Opprydding og rengjøring </w:t>
            </w:r>
            <w:r>
              <w:rPr>
                <w:szCs w:val="22"/>
                <w:shd w:val="clear" w:color="auto" w:fill="FFFFFF"/>
              </w:rPr>
              <w:t xml:space="preserve">er </w:t>
            </w:r>
            <w:r>
              <w:rPr>
                <w:szCs w:val="22"/>
                <w:shd w:val="clear" w:color="auto" w:fill="FFFFFF"/>
              </w:rPr>
              <w:t xml:space="preserve">utført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401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224139362"/>
            <w:permEnd w:id="2080449377"/>
          </w:p>
        </w:tc>
        <w:sdt>
          <w:sdtPr>
            <w:rPr>
              <w:rFonts w:ascii="Calibri" w:hAnsi="Calibri"/>
              <w:b/>
              <w:szCs w:val="28"/>
            </w:rPr>
            <w:id w:val="-42086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single" w:color="auto" w:sz="4" w:space="0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Rivearbeidet anses som avsluttet og sperringer kan fjernes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63" w:hRule="atLeast"/>
        </w:trPr>
        <w:tc>
          <w:tcPr>
            <w:tcW w:type="dxa" w:w="496"/>
            <w:vMerge w:val="restart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2" w:colLast="2" w:edGrp="everyone" w:id="1282291834"/>
            <w:permStart w:colFirst="3" w:colLast="3" w:edGrp="everyone" w:id="1354583170"/>
            <w:permStart w:colFirst="4" w:colLast="4" w:edGrp="everyone" w:id="2001282516"/>
            <w:permEnd w:id="224139362"/>
            <w:r>
              <w:rPr>
                <w:szCs w:val="22"/>
              </w:rPr>
              <w:t xml:space="preserve">7</w:t>
            </w:r>
          </w:p>
        </w:tc>
        <w:tc>
          <w:tcPr>
            <w:tcW w:type="dxa" w:w="5949"/>
            <w:gridSpan w:val="8"/>
            <w:tcBorders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RIB/RIE har kontrollert (på stedet) at utførte:</w:t>
            </w:r>
          </w:p>
        </w:tc>
        <w:tc>
          <w:tcPr>
            <w:tcW w:type="dxa" w:w="992"/>
            <w:vMerge w:val="restart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restart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restart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62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410100917"/>
            <w:permEnd w:id="1282291834"/>
            <w:permEnd w:id="1354583170"/>
            <w:permEnd w:id="2001282516"/>
          </w:p>
        </w:tc>
        <w:sdt>
          <w:sdtPr>
            <w:rPr>
              <w:rFonts w:ascii="Calibri" w:hAnsi="Calibri"/>
              <w:b/>
              <w:szCs w:val="28"/>
            </w:rPr>
            <w:id w:val="124059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Midlertidig sikringsarbeid</w:t>
            </w:r>
            <w:r>
              <w:rPr>
                <w:rFonts w:ascii="Calibri" w:hAnsi="Calibri"/>
                <w:sz w:val="22"/>
                <w:szCs w:val="22"/>
              </w:rPr>
              <w:t xml:space="preserve"> er funnet i orden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62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271405898"/>
            <w:permEnd w:id="1410100917"/>
          </w:p>
        </w:tc>
        <w:sdt>
          <w:sdtPr>
            <w:rPr>
              <w:rFonts w:ascii="Calibri" w:hAnsi="Calibri"/>
              <w:b/>
              <w:szCs w:val="28"/>
            </w:rPr>
            <w:id w:val="-56201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Permanent sikringsarbeid</w:t>
            </w:r>
            <w:r>
              <w:rPr>
                <w:szCs w:val="22"/>
              </w:rPr>
              <w:t xml:space="preserve"> er funnet i orden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550862256"/>
            <w:permEnd w:id="1271405898"/>
          </w:p>
        </w:tc>
        <w:sdt>
          <w:sdtPr>
            <w:rPr>
              <w:rFonts w:ascii="Calibri" w:hAnsi="Calibri"/>
              <w:b/>
              <w:szCs w:val="28"/>
            </w:rPr>
            <w:id w:val="61478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Rivingsarbeid</w:t>
            </w:r>
            <w:r>
              <w:rPr>
                <w:rFonts w:ascii="Calibri" w:hAnsi="Calibri"/>
                <w:sz w:val="22"/>
                <w:szCs w:val="22"/>
              </w:rPr>
              <w:t xml:space="preserve"> er utført ihht. merking, samt beskrivelse og anvisninger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permEnd w:id="550862256"/>
      <w:tr>
        <w:trPr>
          <w:trHeight w:val="113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type="dxa" w:w="5949"/>
            <w:gridSpan w:val="8"/>
            <w:tcBorders>
              <w:top w:val="nil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62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875463359"/>
          </w:p>
        </w:tc>
        <w:sdt>
          <w:sdtPr>
            <w:rPr>
              <w:rFonts w:ascii="Calibri" w:hAnsi="Calibri"/>
              <w:b/>
              <w:szCs w:val="28"/>
            </w:rPr>
            <w:id w:val="134436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Ikke avvik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62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1671248511"/>
            <w:permEnd w:id="1875463359"/>
          </w:p>
        </w:tc>
        <w:sdt>
          <w:sdtPr>
            <w:rPr>
              <w:rFonts w:ascii="Calibri" w:hAnsi="Calibri"/>
              <w:b/>
              <w:szCs w:val="28"/>
            </w:rPr>
            <w:id w:val="62327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bottom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</w:t>
            </w:r>
            <w:r>
              <w:rPr>
                <w:rFonts w:ascii="Calibri" w:hAnsi="Calibri"/>
                <w:sz w:val="22"/>
                <w:szCs w:val="22"/>
              </w:rPr>
              <w:t xml:space="preserve">vvik er rapportert ihht. prosjektets rutiner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>
          <w:trHeight w:val="362" w:hRule="atLeast"/>
        </w:trPr>
        <w:tc>
          <w:tcPr>
            <w:tcW w:type="dxa" w:w="496"/>
            <w:vMerge w:val="continue"/>
            <w:tcBorders/>
          </w:tcPr>
          <w:p>
            <w:pPr>
              <w:spacing w:before="120"/>
              <w:jc w:val="center"/>
              <w:rPr>
                <w:szCs w:val="22"/>
              </w:rPr>
            </w:pPr>
            <w:permStart w:colFirst="1" w:colLast="1" w:edGrp="everyone" w:id="443636051"/>
            <w:permEnd w:id="1671248511"/>
          </w:p>
        </w:tc>
        <w:sdt>
          <w:sdtPr>
            <w:rPr>
              <w:rFonts w:ascii="Calibri" w:hAnsi="Calibri"/>
              <w:b/>
              <w:szCs w:val="28"/>
            </w:rPr>
            <w:id w:val="-124872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right w:val="nil"/>
                </w:tcBorders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5501"/>
            <w:gridSpan w:val="6"/>
            <w:tcBorders>
              <w:top w:val="nil"/>
              <w:left w:val="nil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</w:t>
            </w:r>
            <w:r>
              <w:rPr>
                <w:szCs w:val="22"/>
              </w:rPr>
              <w:t xml:space="preserve">vvik som har medført svekkelse av konstruksjonene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er varslet PL uten opphold</w:t>
            </w:r>
          </w:p>
        </w:tc>
        <w:tc>
          <w:tcPr>
            <w:tcW w:type="dxa" w:w="992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3"/>
            <w:gridSpan w:val="5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997"/>
            <w:vMerge w:val="continue"/>
            <w:tcBorders/>
          </w:tcPr>
          <w:p>
            <w:pPr>
              <w:spacing/>
              <w:rPr>
                <w:szCs w:val="22"/>
              </w:rPr>
            </w:pPr>
          </w:p>
        </w:tc>
      </w:tr>
      <w:permEnd w:id="443636051"/>
    </w:tbl>
    <w:p w14:paraId="3CA872D4">
      <w:pPr>
        <w:spacing/>
        <w:rPr>
          <w:sz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17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2bec840-5604-487b-86b9-bdbf37ff2da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11.05.2025 15:37:42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8fb97a3-6b34-4975-abb3-c23e2d4dece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Prosedyre for riving av bærende Konstruksjoner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e61a4203-a810-48ff-9cc8-2bb2ce3ed56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61a4203-a810-48ff-9cc8-2bb2ce3ed56c"/>
      <w:pBdr/>
      <w:spacing w:before="20" w:after="20" w:line="20" w:lineRule="exact"/>
      <w:rPr/>
    </w:pPr>
  </w:p>
  <w:tbl>
    <w:tblPr>
      <w:tblStyle w:val="TableGrid_0044818e-5cda-4abd-917c-e99e4de64a0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9d0789c-c9da-4580-bb2f-7b5bb4de65e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9. SHA - Prosedyreforslag - entreprenør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e61a4203-a810-48ff-9cc8-2bb2ce3ed56c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029510a-a928-4371-927f-07aa4cd6579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61a4203-a810-48ff-9cc8-2bb2ce3ed56c"/>
            <w:pBdr/>
            <w:spacing/>
            <w:rPr/>
          </w:pPr>
        </w:p>
      </w:tc>
    </w:tr>
  </w:tbl>
  <w:p>
    <w:pPr>
      <w:pStyle w:val="Normal_e61a4203-a810-48ff-9cc8-2bb2ce3ed56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0D35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080"/>
        </w:tabs>
        <w:spacing/>
        <w:ind w:left="1080" w:hanging="360"/>
      </w:pPr>
      <w:rPr/>
    </w:lvl>
    <w:lvl w:ilvl="2">
      <w:start w:val="1"/>
      <w:numFmt w:val="bullet"/>
      <w:suff w:val="tab"/>
      <w:lvlText w:val=""/>
      <w:pPr>
        <w:tabs>
          <w:tab w:val="num" w:pos="1980"/>
        </w:tabs>
        <w:spacing/>
        <w:ind w:left="1980" w:hanging="360"/>
      </w:pPr>
      <w:rPr>
        <w:rFonts w:ascii="Symbol" w:hAnsi="Symbol" w:hint="default"/>
      </w:rPr>
    </w:lvl>
    <w:lvl w:ilvl="3">
      <w:start w:val="1"/>
      <w:numFmt w:val="decimal"/>
      <w:suff w:val="tab"/>
      <w:lvlText w:val="%4."/>
      <w:pPr>
        <w:tabs>
          <w:tab w:val="num" w:pos="2520"/>
        </w:tabs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StilTableHeadingCalibri10ptMidtstiltEtter0pt" w:customStyle="1">
    <w:name w:val="Stil Table Heading + Calibri 10 pt Midtstilt Etter:  0 pt"/>
    <w:basedOn w:val="TableHeading"/>
    <w:pPr>
      <w:spacing w:before="0" w:after="0"/>
      <w:jc w:val="center"/>
    </w:pPr>
    <w:rPr>
      <w:rFonts w:ascii="Calibri" w:hAnsi="Calibri"/>
      <w:bCs/>
      <w:sz w:val="20"/>
    </w:rPr>
  </w:style>
  <w:style w:type="paragraph" w:styleId="Bobletekst">
    <w:name w:val="Balloon Text"/>
    <w:basedOn w:val="Normal"/>
    <w:link w:val="BobletekstTegn"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rPr>
      <w:rFonts w:ascii="Segoe UI" w:hAnsi="Segoe UI" w:cs="Segoe UI"/>
      <w:sz w:val="18"/>
      <w:szCs w:val="18"/>
      <w:lang w:eastAsia="en-US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Normal_e61a4203-a810-48ff-9cc8-2bb2ce3ed56c" w:customStyle="1">
    <w:name w:val="Normal_e61a4203-a810-48ff-9cc8-2bb2ce3ed56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61a4203-a810-48ff-9cc8-2bb2ce3ed56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05ed365-b141-4917-b40b-b49354e25e19" w:customStyle="1">
    <w:name w:val="Normal Table_005ed365-b141-4917-b40b-b49354e25e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005ed365-b141-4917-b40b-b49354e25e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61a4203-a810-48ff-9cc8-2bb2ce3ed56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61a4203-a810-48ff-9cc8-2bb2ce3ed56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de26953-048e-4dad-8a95-a546787107ef" w:customStyle="1">
    <w:name w:val="Normal Table_9de26953-048e-4dad-8a95-a546787107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e2df7d-d5d6-4dfe-a10b-d152abdac0e0" w:customStyle="1">
    <w:name w:val="Table Grid_f2e2df7d-d5d6-4dfe-a10b-d152abdac0e0"/>
    <w:basedOn w:val="NormalTable_9de26953-048e-4dad-8a95-a546787107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840657-8d0a-4cf8-8171-7764df1d050e" w:customStyle="1">
    <w:name w:val="Normal Table_17840657-8d0a-4cf8-8171-7764df1d05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8fe9f6-46b2-4f2c-bb98-937bb0863fcc" w:customStyle="1">
    <w:name w:val="Table Grid_b48fe9f6-46b2-4f2c-bb98-937bb0863fcc"/>
    <w:basedOn w:val="NormalTable_17840657-8d0a-4cf8-8171-7764df1d05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e8bd4e0-beb7-4cf3-b273-960a17e6f61a" w:customStyle="1">
    <w:name w:val="Normal Table_ce8bd4e0-beb7-4cf3-b273-960a17e6f6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724a3f-5f28-4335-93ff-a346a21dcf91" w:customStyle="1">
    <w:name w:val="Table Grid_96724a3f-5f28-4335-93ff-a346a21dcf91"/>
    <w:basedOn w:val="NormalTable_ce8bd4e0-beb7-4cf3-b273-960a17e6f6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d28e8d-1360-40de-8482-a5c0b37a2745" w:customStyle="1">
    <w:name w:val="Normal Table_f2d28e8d-1360-40de-8482-a5c0b37a27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4545b5-5ff3-4804-8637-db001dca89eb" w:customStyle="1">
    <w:name w:val="Table Grid_974545b5-5ff3-4804-8637-db001dca89eb"/>
    <w:basedOn w:val="NormalTable_f2d28e8d-1360-40de-8482-a5c0b37a27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e83e0a0-b057-4e3f-a8e5-65a78b25a838" w:customStyle="1">
    <w:name w:val="Normal Table_ce83e0a0-b057-4e3f-a8e5-65a78b25a8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bec840-5604-487b-86b9-bdbf37ff2da2" w:customStyle="1">
    <w:name w:val="Table Grid_d2bec840-5604-487b-86b9-bdbf37ff2da2"/>
    <w:basedOn w:val="NormalTable_ce83e0a0-b057-4e3f-a8e5-65a78b25a8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a9692b-d76e-4586-861c-94f7a24e8e5f" w:customStyle="1">
    <w:name w:val="Normal Table_bfa9692b-d76e-4586-861c-94f7a24e8e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fb97a3-6b34-4975-abb3-c23e2d4dece0" w:customStyle="1">
    <w:name w:val="Table Grid_08fb97a3-6b34-4975-abb3-c23e2d4dece0"/>
    <w:basedOn w:val="NormalTable_bfa9692b-d76e-4586-861c-94f7a24e8e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52d94e-8e4b-4c75-a7c4-769a00806fcd" w:customStyle="1">
    <w:name w:val="Normal Table_1752d94e-8e4b-4c75-a7c4-769a00806f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d0789c-c9da-4580-bb2f-7b5bb4de65eb" w:customStyle="1">
    <w:name w:val="Table Grid_79d0789c-c9da-4580-bb2f-7b5bb4de65eb"/>
    <w:basedOn w:val="NormalTable_1752d94e-8e4b-4c75-a7c4-769a00806f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29350e-fd4c-458f-aafc-0b6f31a7bac3" w:customStyle="1">
    <w:name w:val="Normal Table_f229350e-fd4c-458f-aafc-0b6f31a7ba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29510a-a928-4371-927f-07aa4cd6579b" w:customStyle="1">
    <w:name w:val="Table Grid_7029510a-a928-4371-927f-07aa4cd6579b"/>
    <w:basedOn w:val="NormalTable_f229350e-fd4c-458f-aafc-0b6f31a7ba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c6712a-38af-45b2-9e31-cf8b1e5d1704" w:customStyle="1">
    <w:name w:val="Normal Table_c2c6712a-38af-45b2-9e31-cf8b1e5d17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44818e-5cda-4abd-917c-e99e4de64a0a" w:customStyle="1">
    <w:name w:val="Table Grid_0044818e-5cda-4abd-917c-e99e4de64a0a"/>
    <w:basedOn w:val="NormalTable_c2c6712a-38af-45b2-9e31-cf8b1e5d17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20-1-Prosedyre%20for%20riving%20av%20b&#230;rende%20konstruksjoner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620-1-Prosedyre for riving av bærende konstruksjoner</Template>
  <TotalTime>4</TotalTime>
  <Pages>2</Pages>
  <Words>494</Words>
  <Characters>3392</Characters>
  <Application>Microsoft Office Word</Application>
  <DocSecurity>0</DocSecurity>
  <Lines>28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2017-06-12T06:13:00Z</cp:lastPrinted>
  <cp:revision>1</cp:revision>
  <dcterms:created xsi:type="dcterms:W3CDTF">2021-08-25T07:18:00Z</dcterms:created>
  <dcterms:modified xsi:type="dcterms:W3CDTF">2021-08-25T07:22:00Z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100274</vt:lpstr>
  </property>
  <property fmtid="{D5CDD505-2E9C-101B-9397-08002B2CF9AE}" name="Status" pid="3">
    <vt:lpstr>2.0</vt:lpstr>
  </property>
  <property fmtid="{D5CDD505-2E9C-101B-9397-08002B2CF9AE}" name="Sluttdato" pid="4">
    <vt:lpstr>12.06.2017</vt:lpstr>
  </property>
  <property fmtid="{D5CDD505-2E9C-101B-9397-08002B2CF9AE}" name="Registreringsdato" pid="5">
    <vt:lpstr>01.06.2017</vt:lpstr>
  </property>
</Properties>
</file>