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5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10348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1"/>
        <w:gridCol w:w="1654"/>
        <w:gridCol w:w="1706"/>
        <w:gridCol w:w="1696"/>
        <w:gridCol w:w="285"/>
        <w:gridCol w:w="3186"/>
      </w:tblGrid>
      <w:tr>
        <w:trPr>
          <w:cantSplit/>
          <w:trHeight w:val="535" w:hRule="atLeast"/>
        </w:trPr>
        <w:tc>
          <w:tcPr>
            <w:tcW w:type="dxa" w:w="10348"/>
            <w:gridSpan w:val="6"/>
            <w:tcBorders/>
            <w:shd w:fill="F2F2F2" w:color="auto" w:val="clear"/>
          </w:tcPr>
          <w:p>
            <w:pPr>
              <w:pStyle w:val="Overskrift9"/>
              <w:spacing/>
              <w:jc w:val="center"/>
              <w:rPr>
                <w:rFonts w:ascii="Calibri" w:hAnsi="Calibri"/>
                <w:b/>
                <w:i w:val="0"/>
                <w:caps/>
                <w:sz w:val="16"/>
                <w:szCs w:val="16"/>
              </w:rPr>
            </w:pPr>
            <w:r>
              <w:rPr>
                <w:rFonts w:ascii="Calibri" w:hAnsi="Calibri"/>
                <w:b/>
                <w:i w:val="0"/>
                <w:caps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i w:val="0"/>
                <w:caps/>
                <w:sz w:val="24"/>
                <w:szCs w:val="24"/>
                <w:shd w:val="clear" w:color="auto" w:fill="F2F2F2"/>
              </w:rPr>
              <w:t xml:space="preserve">OBF - LEDELSESbefaring på byggeplass – SHA</w:t>
            </w:r>
            <w:r>
              <w:rPr>
                <w:rFonts w:ascii="Calibri" w:hAnsi="Calibri"/>
                <w:b/>
                <w:i w:val="0"/>
                <w:caps/>
                <w:sz w:val="24"/>
                <w:szCs w:val="24"/>
              </w:rPr>
              <w:br/>
            </w:r>
          </w:p>
        </w:tc>
      </w:tr>
      <w:tr>
        <w:trPr>
          <w:cantSplit/>
        </w:trPr>
        <w:tc>
          <w:tcPr>
            <w:tcW w:type="dxa" w:w="1821"/>
            <w:tcBorders/>
            <w:shd w:fill="F2F2F2" w:color="auto" w:val="clear"/>
          </w:tcPr>
          <w:p>
            <w:pPr>
              <w:spacing w:before="40" w:after="40"/>
              <w:rPr>
                <w:b/>
              </w:rPr>
            </w:pPr>
            <w:permStart w:edGrp="everyone" w:id="1302283753"/>
            <w:r>
              <w:rPr>
                <w:b/>
                <w:sz w:val="20"/>
              </w:rPr>
              <w:t xml:space="preserve">Prosjekt:</w:t>
            </w:r>
          </w:p>
        </w:tc>
        <w:tc>
          <w:tcPr>
            <w:tcW w:type="dxa" w:w="3360"/>
            <w:gridSpan w:val="2"/>
            <w:tcBorders/>
          </w:tcPr>
          <w:p>
            <w:pPr>
              <w:spacing w:before="40" w:after="40"/>
              <w:rPr>
                <w:b/>
              </w:rPr>
            </w:pPr>
          </w:p>
        </w:tc>
        <w:tc>
          <w:tcPr>
            <w:tcW w:type="dxa" w:w="1981"/>
            <w:gridSpan w:val="2"/>
            <w:tcBorders/>
            <w:shd w:fill="F2F2F2" w:color="auto" w:val="clear"/>
          </w:tcPr>
          <w:p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Firma (Hovedbedrift):</w:t>
            </w:r>
          </w:p>
        </w:tc>
        <w:tc>
          <w:tcPr>
            <w:tcW w:type="dxa" w:w="3186"/>
            <w:tcBorders/>
          </w:tcPr>
          <w:p>
            <w:pPr>
              <w:spacing w:before="40" w:after="40"/>
              <w:rPr>
                <w:b/>
              </w:rPr>
            </w:pPr>
          </w:p>
        </w:tc>
      </w:tr>
      <w:tr>
        <w:trPr/>
        <w:tc>
          <w:tcPr>
            <w:tcW w:type="dxa" w:w="1821"/>
            <w:tcBorders>
              <w:bottom w:val="single" w:color="auto" w:sz="4" w:space="0"/>
            </w:tcBorders>
            <w:shd w:fill="F2F2F2" w:color="auto" w:val="clear"/>
          </w:tcPr>
          <w:p>
            <w:pPr>
              <w:spacing w:before="40" w:after="40"/>
              <w:rPr>
                <w:b/>
              </w:rPr>
            </w:pPr>
            <w:permStart w:edGrp="everyone" w:id="304889626"/>
            <w:permEnd w:id="1302283753"/>
            <w:r>
              <w:rPr>
                <w:b/>
                <w:sz w:val="20"/>
              </w:rPr>
              <w:t xml:space="preserve">Prosjektleder OBF:</w:t>
            </w:r>
          </w:p>
        </w:tc>
        <w:tc>
          <w:tcPr>
            <w:tcW w:type="dxa" w:w="3360"/>
            <w:gridSpan w:val="2"/>
            <w:tcBorders>
              <w:bottom w:val="single" w:color="auto" w:sz="4" w:space="0"/>
            </w:tcBorders>
          </w:tcPr>
          <w:p>
            <w:pPr>
              <w:spacing w:before="40" w:after="40"/>
              <w:rPr>
                <w:b/>
              </w:rPr>
            </w:pPr>
          </w:p>
        </w:tc>
        <w:tc>
          <w:tcPr>
            <w:tcW w:type="dxa" w:w="1981"/>
            <w:gridSpan w:val="2"/>
            <w:tcBorders>
              <w:bottom w:val="single" w:color="auto" w:sz="4" w:space="0"/>
            </w:tcBorders>
            <w:shd w:fill="F2F2F2" w:color="auto" w:val="clear"/>
          </w:tcPr>
          <w:p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Dato:</w:t>
            </w:r>
          </w:p>
        </w:tc>
        <w:tc>
          <w:tcPr>
            <w:tcW w:type="dxa" w:w="3186"/>
            <w:tcBorders>
              <w:bottom w:val="single" w:color="auto" w:sz="4" w:space="0"/>
            </w:tcBorders>
          </w:tcPr>
          <w:p>
            <w:pPr>
              <w:spacing w:before="40" w:after="40"/>
              <w:rPr>
                <w:b/>
              </w:rPr>
            </w:pPr>
          </w:p>
        </w:tc>
      </w:tr>
      <w:permEnd w:id="304889626"/>
      <w:tr>
        <w:trPr>
          <w:trHeight w:val="283" w:hRule="atLeast"/>
        </w:trPr>
        <w:tc>
          <w:tcPr>
            <w:tcW w:type="dxa" w:w="3475"/>
            <w:gridSpan w:val="2"/>
            <w:tcBorders>
              <w:bottom w:val="single" w:color="auto" w:sz="12" w:space="0"/>
            </w:tcBorders>
            <w:shd w:fill="F2F2F2" w:color="auto" w:val="clear"/>
            <w:vAlign w:val="center"/>
          </w:tcPr>
          <w:p>
            <w:pPr>
              <w: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Deltakere (navn)</w:t>
            </w:r>
          </w:p>
        </w:tc>
        <w:tc>
          <w:tcPr>
            <w:tcW w:type="dxa" w:w="3402"/>
            <w:gridSpan w:val="2"/>
            <w:tcBorders>
              <w:bottom w:val="single" w:color="auto" w:sz="12" w:space="0"/>
            </w:tcBorders>
            <w:shd w:fill="F2F2F2" w:color="auto" w:val="clear"/>
            <w:vAlign w:val="center"/>
          </w:tcPr>
          <w:p>
            <w:pPr>
              <w: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Firma</w:t>
            </w:r>
          </w:p>
        </w:tc>
        <w:tc>
          <w:tcPr>
            <w:tcW w:type="dxa" w:w="3471"/>
            <w:gridSpan w:val="2"/>
            <w:tcBorders>
              <w:bottom w:val="single" w:color="auto" w:sz="12" w:space="0"/>
            </w:tcBorders>
            <w:shd w:fill="F2F2F2" w:color="auto" w:val="clear"/>
            <w:vAlign w:val="center"/>
          </w:tcPr>
          <w:p>
            <w:pPr>
              <w: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Funksjon</w:t>
            </w:r>
          </w:p>
        </w:tc>
      </w:tr>
      <w:tr>
        <w:trPr>
          <w:trHeight w:val="340" w:hRule="atLeast"/>
        </w:trPr>
        <w:tc>
          <w:tcPr>
            <w:tcW w:type="dxa" w:w="3475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/>
              <w:rPr>
                <w:b/>
                <w:sz w:val="20"/>
              </w:rPr>
            </w:pPr>
            <w:permStart w:edGrp="everyone" w:id="1803573993"/>
          </w:p>
        </w:tc>
        <w:tc>
          <w:tcPr>
            <w:tcW w:type="dxa" w:w="3402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/>
              <w:rPr>
                <w:b/>
                <w:sz w:val="20"/>
              </w:rPr>
            </w:pPr>
          </w:p>
        </w:tc>
        <w:tc>
          <w:tcPr>
            <w:tcW w:type="dxa" w:w="3471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/>
              <w:rPr>
                <w:b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type="dxa" w:w="3475"/>
            <w:gridSpan w:val="2"/>
            <w:tcBorders>
              <w:top w:val="single" w:color="auto" w:sz="4" w:space="0"/>
            </w:tcBorders>
          </w:tcPr>
          <w:p>
            <w:pPr>
              <w:spacing/>
              <w:rPr>
                <w:b/>
                <w:sz w:val="20"/>
              </w:rPr>
            </w:pPr>
          </w:p>
        </w:tc>
        <w:tc>
          <w:tcPr>
            <w:tcW w:type="dxa" w:w="3402"/>
            <w:gridSpan w:val="2"/>
            <w:tcBorders>
              <w:top w:val="single" w:color="auto" w:sz="4" w:space="0"/>
            </w:tcBorders>
          </w:tcPr>
          <w:p>
            <w:pPr>
              <w:spacing/>
              <w:rPr>
                <w:b/>
                <w:sz w:val="20"/>
              </w:rPr>
            </w:pPr>
          </w:p>
        </w:tc>
        <w:tc>
          <w:tcPr>
            <w:tcW w:type="dxa" w:w="3471"/>
            <w:gridSpan w:val="2"/>
            <w:tcBorders>
              <w:top w:val="single" w:color="auto" w:sz="4" w:space="0"/>
            </w:tcBorders>
          </w:tcPr>
          <w:p>
            <w:pPr>
              <w:spacing/>
              <w:rPr>
                <w:b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type="dxa" w:w="3475"/>
            <w:gridSpan w:val="2"/>
            <w:tcBorders/>
          </w:tcPr>
          <w:p>
            <w:pPr>
              <w:spacing/>
              <w:rPr>
                <w:b/>
                <w:sz w:val="20"/>
              </w:rPr>
            </w:pPr>
          </w:p>
        </w:tc>
        <w:tc>
          <w:tcPr>
            <w:tcW w:type="dxa" w:w="3402"/>
            <w:gridSpan w:val="2"/>
            <w:tcBorders/>
          </w:tcPr>
          <w:p>
            <w:pPr>
              <w:spacing/>
              <w:rPr>
                <w:b/>
                <w:sz w:val="20"/>
              </w:rPr>
            </w:pPr>
          </w:p>
        </w:tc>
        <w:tc>
          <w:tcPr>
            <w:tcW w:type="dxa" w:w="3471"/>
            <w:gridSpan w:val="2"/>
            <w:tcBorders/>
          </w:tcPr>
          <w:p>
            <w:pPr>
              <w:spacing/>
              <w:rPr>
                <w:b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type="dxa" w:w="3475"/>
            <w:gridSpan w:val="2"/>
            <w:tcBorders/>
          </w:tcPr>
          <w:p>
            <w:pPr>
              <w:spacing/>
              <w:rPr>
                <w:b/>
                <w:sz w:val="20"/>
              </w:rPr>
            </w:pPr>
          </w:p>
        </w:tc>
        <w:tc>
          <w:tcPr>
            <w:tcW w:type="dxa" w:w="3402"/>
            <w:gridSpan w:val="2"/>
            <w:tcBorders/>
          </w:tcPr>
          <w:p>
            <w:pPr>
              <w:spacing/>
              <w:rPr>
                <w:b/>
                <w:sz w:val="20"/>
              </w:rPr>
            </w:pPr>
          </w:p>
        </w:tc>
        <w:tc>
          <w:tcPr>
            <w:tcW w:type="dxa" w:w="3471"/>
            <w:gridSpan w:val="2"/>
            <w:tcBorders/>
          </w:tcPr>
          <w:p>
            <w:pPr>
              <w:spacing/>
              <w:rPr>
                <w:b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type="dxa" w:w="3475"/>
            <w:gridSpan w:val="2"/>
            <w:tcBorders/>
          </w:tcPr>
          <w:p>
            <w:pPr>
              <w:spacing/>
              <w:rPr>
                <w:b/>
                <w:sz w:val="20"/>
              </w:rPr>
            </w:pPr>
          </w:p>
        </w:tc>
        <w:tc>
          <w:tcPr>
            <w:tcW w:type="dxa" w:w="3402"/>
            <w:gridSpan w:val="2"/>
            <w:tcBorders/>
          </w:tcPr>
          <w:p>
            <w:pPr>
              <w:spacing/>
              <w:rPr>
                <w:b/>
                <w:sz w:val="20"/>
              </w:rPr>
            </w:pPr>
          </w:p>
        </w:tc>
        <w:tc>
          <w:tcPr>
            <w:tcW w:type="dxa" w:w="3471"/>
            <w:gridSpan w:val="2"/>
            <w:tcBorders/>
          </w:tcPr>
          <w:p>
            <w:pPr>
              <w:spacing/>
              <w:rPr>
                <w:b/>
                <w:sz w:val="20"/>
              </w:rPr>
            </w:pPr>
          </w:p>
        </w:tc>
      </w:tr>
      <w:permEnd w:id="1803573993"/>
    </w:tbl>
    <w:p w14:paraId="206D69CE">
      <w:pPr>
        <w:spacing/>
        <w:rPr/>
      </w:pPr>
    </w:p>
    <w:tbl>
      <w:tblPr>
        <w:tblStyle w:val="Tabellrutenett"/>
        <w:tblW w:w="10348" w:type="dxa"/>
        <w:tblInd w:w="279" w:type="dxa"/>
        <w:tblLook w:val="04A0" w:firstRow="1" w:lastRow="0" w:firstColumn="1" w:lastColumn="0" w:noHBand="0" w:noVBand="1"/>
      </w:tblPr>
      <w:tblGrid>
        <w:gridCol w:w="1231"/>
        <w:gridCol w:w="9117"/>
      </w:tblGrid>
      <w:tr>
        <w:trPr/>
        <w:tc>
          <w:tcPr>
            <w:tcW w:type="dxa" w:w="1231"/>
            <w:tcBorders/>
            <w:shd w:fill="F2F2F2" w:color="auto" w:val="clear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Rekkefølge</w:t>
            </w:r>
          </w:p>
        </w:tc>
        <w:tc>
          <w:tcPr>
            <w:tcW w:type="dxa" w:w="9117"/>
            <w:tcBorders/>
            <w:shd w:fill="F2F2F2" w:color="auto" w:val="clear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Agenda</w:t>
            </w:r>
          </w:p>
        </w:tc>
      </w:tr>
      <w:tr>
        <w:trPr/>
        <w:tc>
          <w:tcPr>
            <w:tcW w:type="dxa" w:w="1231"/>
            <w:tcBorders/>
          </w:tcPr>
          <w:p>
            <w:pPr>
              <w:spacing/>
              <w:jc w:val="center"/>
              <w:rPr/>
            </w:pPr>
            <w:r>
              <w:rPr/>
              <w:t xml:space="preserve">1</w:t>
            </w:r>
          </w:p>
        </w:tc>
        <w:tc>
          <w:tcPr>
            <w:tcW w:type="dxa" w:w="9117"/>
            <w:tcBorders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Gjennomgang av:</w:t>
            </w:r>
          </w:p>
          <w:p>
            <w:pPr>
              <w:spacing/>
              <w:rPr/>
            </w:pPr>
            <w:r>
              <w:rPr/>
              <w:t xml:space="preserve">- </w:t>
            </w:r>
            <w:r>
              <w:rPr/>
              <w:t xml:space="preserve">Status - utfordringer</w:t>
            </w:r>
            <w:r>
              <w:rPr/>
              <w:t xml:space="preserve"> innen SHA</w:t>
            </w:r>
          </w:p>
          <w:p>
            <w:pPr>
              <w:spacing/>
              <w:rPr/>
            </w:pPr>
            <w:r>
              <w:rPr/>
              <w:t xml:space="preserve">- </w:t>
            </w:r>
            <w:r>
              <w:rPr/>
              <w:t xml:space="preserve">SHA-plan</w:t>
            </w:r>
            <w:r>
              <w:rPr/>
              <w:t xml:space="preserve"> </w:t>
            </w:r>
          </w:p>
          <w:p>
            <w:pPr>
              <w:spacing/>
              <w:rPr/>
            </w:pPr>
            <w:r>
              <w:rPr/>
              <w:t xml:space="preserve">- </w:t>
            </w:r>
            <w:r>
              <w:rPr/>
              <w:t xml:space="preserve">Fremdriftsplan (</w:t>
            </w:r>
            <w:r>
              <w:rPr/>
              <w:t xml:space="preserve">Er t</w:t>
            </w:r>
            <w:r>
              <w:rPr/>
              <w:t xml:space="preserve">ilstrekkelig byggetid</w:t>
            </w:r>
            <w:r>
              <w:rPr/>
              <w:t xml:space="preserve"> dokumentert</w:t>
            </w:r>
            <w:r>
              <w:rPr/>
              <w:t xml:space="preserve">)</w:t>
            </w:r>
          </w:p>
          <w:p>
            <w:pPr>
              <w:spacing/>
              <w:rPr/>
            </w:pPr>
            <w:r>
              <w:rPr/>
              <w:t xml:space="preserve">- </w:t>
            </w:r>
            <w:r>
              <w:rPr/>
              <w:t xml:space="preserve">HMS-tall (Rapportering</w:t>
            </w:r>
            <w:r>
              <w:rPr/>
              <w:t xml:space="preserve"> av RUH, SJA, H-verdier</w:t>
            </w:r>
            <w:r>
              <w:rPr/>
              <w:t xml:space="preserve"> m.fl</w:t>
            </w:r>
            <w:r>
              <w:rPr/>
              <w:t xml:space="preserve">)</w:t>
            </w:r>
          </w:p>
          <w:p>
            <w:pPr>
              <w:spacing/>
              <w:rPr/>
            </w:pPr>
            <w:r>
              <w:rPr/>
              <w:t xml:space="preserve">- R</w:t>
            </w:r>
            <w:r>
              <w:rPr/>
              <w:t xml:space="preserve">elevante SHA/ HMS dokumentasjon</w:t>
            </w:r>
            <w:r>
              <w:rPr/>
              <w:t xml:space="preserve">, SHA faktaark</w:t>
            </w:r>
          </w:p>
        </w:tc>
      </w:tr>
      <w:tr>
        <w:trPr/>
        <w:tc>
          <w:tcPr>
            <w:tcW w:type="dxa" w:w="1231"/>
            <w:tcBorders/>
          </w:tcPr>
          <w:p>
            <w:pPr>
              <w:spacing/>
              <w:jc w:val="center"/>
              <w:rPr/>
            </w:pPr>
            <w:r>
              <w:rPr/>
              <w:t xml:space="preserve">2</w:t>
            </w:r>
          </w:p>
        </w:tc>
        <w:tc>
          <w:tcPr>
            <w:tcW w:type="dxa" w:w="9117"/>
            <w:tcBorders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Befaring:</w:t>
            </w:r>
          </w:p>
          <w:p>
            <w:pPr>
              <w:spacing/>
              <w:rPr/>
            </w:pPr>
            <w:r>
              <w:rPr/>
              <w:t xml:space="preserve">- PL tar en vurdering på relevante områder/ risikofylt arbeid/ temaer som skal </w:t>
            </w:r>
            <w:r>
              <w:rPr/>
              <w:t xml:space="preserve">være fokus</w:t>
            </w:r>
          </w:p>
        </w:tc>
      </w:tr>
      <w:tr>
        <w:trPr/>
        <w:tc>
          <w:tcPr>
            <w:tcW w:type="dxa" w:w="1231"/>
            <w:tcBorders/>
          </w:tcPr>
          <w:p>
            <w:pPr>
              <w:spacing/>
              <w:jc w:val="center"/>
              <w:rPr/>
            </w:pPr>
            <w:r>
              <w:rPr/>
              <w:t xml:space="preserve">3</w:t>
            </w:r>
          </w:p>
        </w:tc>
        <w:tc>
          <w:tcPr>
            <w:tcW w:type="dxa" w:w="9117"/>
            <w:tcBorders/>
          </w:tcPr>
          <w:p>
            <w:pPr>
              <w:spacing/>
              <w:rPr/>
            </w:pPr>
            <w:r>
              <w:rPr/>
              <w:t xml:space="preserve">Oppsummering av gjennomgang</w:t>
            </w:r>
            <w:r>
              <w:rPr/>
              <w:t xml:space="preserve">en</w:t>
            </w:r>
            <w:r>
              <w:rPr/>
              <w:t xml:space="preserve"> og befaring</w:t>
            </w:r>
            <w:r>
              <w:rPr/>
              <w:t xml:space="preserve">en</w:t>
            </w:r>
          </w:p>
        </w:tc>
      </w:tr>
    </w:tbl>
    <w:p w14:paraId="4165D255">
      <w:pPr>
        <w:spacing/>
        <w:rPr/>
      </w:pPr>
      <w:r>
        <w:rPr/>
        <w:tab/>
        <w:t xml:space="preserve"/>
      </w:r>
    </w:p>
    <w:tbl>
      <w:tblPr>
        <w:tblStyle w:val="Tabellrutenett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126"/>
        <w:gridCol w:w="567"/>
        <w:gridCol w:w="851"/>
        <w:gridCol w:w="1842"/>
        <w:gridCol w:w="567"/>
        <w:gridCol w:w="851"/>
        <w:gridCol w:w="2126"/>
        <w:gridCol w:w="567"/>
        <w:gridCol w:w="851"/>
      </w:tblGrid>
      <w:tr>
        <w:trPr/>
        <w:tc>
          <w:tcPr>
            <w:tcW w:type="dxa" w:w="2126"/>
            <w:tcBorders/>
            <w:shd w:fill="F2F2F2" w:color="auto" w:val="clear"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Beskrivelse</w:t>
            </w:r>
          </w:p>
        </w:tc>
        <w:tc>
          <w:tcPr>
            <w:tcW w:type="dxa" w:w="567"/>
            <w:tcBorders/>
            <w:shd w:fill="F2F2F2" w:color="auto" w:val="clear"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Ok</w:t>
            </w:r>
          </w:p>
        </w:tc>
        <w:tc>
          <w:tcPr>
            <w:tcW w:type="dxa" w:w="851"/>
            <w:tcBorders/>
            <w:shd w:fill="F2F2F2" w:color="auto" w:val="clear"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Avvik</w:t>
            </w:r>
          </w:p>
        </w:tc>
        <w:tc>
          <w:tcPr>
            <w:tcW w:type="dxa" w:w="1842"/>
            <w:tcBorders/>
            <w:shd w:fill="F2F2F2" w:color="auto" w:val="clear"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Beskrivelse</w:t>
            </w:r>
          </w:p>
        </w:tc>
        <w:tc>
          <w:tcPr>
            <w:tcW w:type="dxa" w:w="567"/>
            <w:tcBorders/>
            <w:shd w:fill="F2F2F2" w:color="auto" w:val="clear"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Ok</w:t>
            </w:r>
          </w:p>
        </w:tc>
        <w:tc>
          <w:tcPr>
            <w:tcW w:type="dxa" w:w="851"/>
            <w:tcBorders/>
            <w:shd w:fill="F2F2F2" w:color="auto" w:val="clear"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Avvik</w:t>
            </w:r>
          </w:p>
        </w:tc>
        <w:tc>
          <w:tcPr>
            <w:tcW w:type="dxa" w:w="2126"/>
            <w:tcBorders/>
            <w:shd w:fill="F2F2F2" w:color="auto" w:val="clear"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Beskrivelse</w:t>
            </w:r>
          </w:p>
        </w:tc>
        <w:tc>
          <w:tcPr>
            <w:tcW w:type="dxa" w:w="567"/>
            <w:tcBorders/>
            <w:shd w:fill="F2F2F2" w:color="auto" w:val="clear"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Ok</w:t>
            </w:r>
          </w:p>
        </w:tc>
        <w:tc>
          <w:tcPr>
            <w:tcW w:type="dxa" w:w="851"/>
            <w:tcBorders/>
            <w:shd w:fill="F2F2F2" w:color="auto" w:val="clear"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Avvik</w:t>
            </w:r>
          </w:p>
        </w:tc>
      </w:tr>
      <w:tr>
        <w:trPr/>
        <w:tc>
          <w:tcPr>
            <w:tcW w:type="dxa" w:w="2126"/>
            <w:tcBorders/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Brakke/ Fasiliteter</w:t>
            </w:r>
          </w:p>
        </w:tc>
        <w:tc>
          <w:tcPr>
            <w:tcW w:type="dxa" w:w="567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51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1842"/>
            <w:tcBorders/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Stillas</w:t>
            </w:r>
          </w:p>
        </w:tc>
        <w:tc>
          <w:tcPr>
            <w:tcW w:type="dxa" w:w="567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51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2126"/>
            <w:tcBorders/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Grave-/ Grunnarbeid</w:t>
            </w:r>
          </w:p>
        </w:tc>
        <w:tc>
          <w:tcPr>
            <w:tcW w:type="dxa" w:w="567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51"/>
            <w:tcBorders/>
          </w:tcPr>
          <w:p>
            <w:pPr>
              <w:spacing/>
              <w:rPr>
                <w:sz w:val="20"/>
              </w:rPr>
            </w:pPr>
          </w:p>
        </w:tc>
      </w:tr>
      <w:tr>
        <w:trPr/>
        <w:tc>
          <w:tcPr>
            <w:tcW w:type="dxa" w:w="2126"/>
            <w:tcBorders/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Orden/ ryddighet</w:t>
            </w:r>
          </w:p>
        </w:tc>
        <w:tc>
          <w:tcPr>
            <w:tcW w:type="dxa" w:w="567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51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1842"/>
            <w:tcBorders/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Stiger/ plattformer</w:t>
            </w:r>
          </w:p>
        </w:tc>
        <w:tc>
          <w:tcPr>
            <w:tcW w:type="dxa" w:w="567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51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2126"/>
            <w:tcBorders/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Maskiner/ utstyr</w:t>
            </w:r>
          </w:p>
        </w:tc>
        <w:tc>
          <w:tcPr>
            <w:tcW w:type="dxa" w:w="567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51"/>
            <w:tcBorders/>
          </w:tcPr>
          <w:p>
            <w:pPr>
              <w:spacing/>
              <w:rPr>
                <w:sz w:val="20"/>
              </w:rPr>
            </w:pPr>
          </w:p>
        </w:tc>
      </w:tr>
      <w:tr>
        <w:trPr/>
        <w:tc>
          <w:tcPr>
            <w:tcW w:type="dxa" w:w="2126"/>
            <w:tcBorders/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Rømningsveier</w:t>
            </w:r>
          </w:p>
        </w:tc>
        <w:tc>
          <w:tcPr>
            <w:tcW w:type="dxa" w:w="567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51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1842"/>
            <w:tcBorders/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Arbeid i høyden</w:t>
            </w:r>
          </w:p>
        </w:tc>
        <w:tc>
          <w:tcPr>
            <w:tcW w:type="dxa" w:w="567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51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2126"/>
            <w:tcBorders/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Kran og løft</w:t>
            </w:r>
          </w:p>
        </w:tc>
        <w:tc>
          <w:tcPr>
            <w:tcW w:type="dxa" w:w="567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51"/>
            <w:tcBorders/>
          </w:tcPr>
          <w:p>
            <w:pPr>
              <w:spacing/>
              <w:rPr>
                <w:sz w:val="20"/>
              </w:rPr>
            </w:pPr>
          </w:p>
        </w:tc>
      </w:tr>
      <w:tr>
        <w:trPr/>
        <w:tc>
          <w:tcPr>
            <w:tcW w:type="dxa" w:w="2126"/>
            <w:tcBorders/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Brannvern</w:t>
            </w:r>
          </w:p>
        </w:tc>
        <w:tc>
          <w:tcPr>
            <w:tcW w:type="dxa" w:w="567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51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1842"/>
            <w:tcBorders/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Anhukning</w:t>
            </w:r>
          </w:p>
        </w:tc>
        <w:tc>
          <w:tcPr>
            <w:tcW w:type="dxa" w:w="567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51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2126"/>
            <w:tcBorders/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Førstehjelpsutstyr</w:t>
            </w:r>
          </w:p>
        </w:tc>
        <w:tc>
          <w:tcPr>
            <w:tcW w:type="dxa" w:w="567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51"/>
            <w:tcBorders/>
          </w:tcPr>
          <w:p>
            <w:pPr>
              <w:spacing/>
              <w:rPr>
                <w:sz w:val="20"/>
              </w:rPr>
            </w:pPr>
          </w:p>
        </w:tc>
      </w:tr>
      <w:tr>
        <w:trPr/>
        <w:tc>
          <w:tcPr>
            <w:tcW w:type="dxa" w:w="2126"/>
            <w:tcBorders>
              <w:bottom w:val="single" w:color="auto" w:sz="4" w:space="0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Grensesnitt bygg.pl</w:t>
            </w:r>
          </w:p>
        </w:tc>
        <w:tc>
          <w:tcPr>
            <w:tcW w:type="dxa" w:w="567"/>
            <w:tcBorders>
              <w:bottom w:val="single" w:color="auto" w:sz="4" w:space="0"/>
            </w:tcBorders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51"/>
            <w:tcBorders>
              <w:bottom w:val="single" w:color="auto" w:sz="4" w:space="0"/>
            </w:tcBorders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1842"/>
            <w:tcBorders>
              <w:bottom w:val="single" w:color="auto" w:sz="4" w:space="0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Sikring uteområde</w:t>
            </w:r>
          </w:p>
        </w:tc>
        <w:tc>
          <w:tcPr>
            <w:tcW w:type="dxa" w:w="567"/>
            <w:tcBorders>
              <w:bottom w:val="single" w:color="auto" w:sz="4" w:space="0"/>
            </w:tcBorders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51"/>
            <w:tcBorders>
              <w:bottom w:val="single" w:color="auto" w:sz="4" w:space="0"/>
            </w:tcBorders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2126"/>
            <w:tcBorders>
              <w:bottom w:val="single" w:color="auto" w:sz="4" w:space="0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PVU</w:t>
            </w:r>
          </w:p>
        </w:tc>
        <w:tc>
          <w:tcPr>
            <w:tcW w:type="dxa" w:w="567"/>
            <w:tcBorders>
              <w:bottom w:val="single" w:color="auto" w:sz="4" w:space="0"/>
            </w:tcBorders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51"/>
            <w:tcBorders>
              <w:bottom w:val="single" w:color="auto" w:sz="4" w:space="0"/>
            </w:tcBorders>
          </w:tcPr>
          <w:p>
            <w:pPr>
              <w:spacing/>
              <w:rPr>
                <w:sz w:val="20"/>
              </w:rPr>
            </w:pPr>
          </w:p>
        </w:tc>
      </w:tr>
      <w:tr>
        <w:trPr/>
        <w:tc>
          <w:tcPr>
            <w:tcW w:type="dxa" w:w="2126"/>
            <w:tcBorders>
              <w:bottom w:val="single" w:color="auto" w:sz="4" w:space="0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Belysning</w:t>
            </w:r>
          </w:p>
        </w:tc>
        <w:tc>
          <w:tcPr>
            <w:tcW w:type="dxa" w:w="567"/>
            <w:tcBorders>
              <w:bottom w:val="single" w:color="auto" w:sz="4" w:space="0"/>
            </w:tcBorders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51"/>
            <w:tcBorders>
              <w:bottom w:val="single" w:color="auto" w:sz="4" w:space="0"/>
            </w:tcBorders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1842"/>
            <w:tcBorders>
              <w:bottom w:val="single" w:color="auto" w:sz="4" w:space="0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Sikring inne i bygg</w:t>
            </w:r>
          </w:p>
        </w:tc>
        <w:tc>
          <w:tcPr>
            <w:tcW w:type="dxa" w:w="567"/>
            <w:tcBorders>
              <w:bottom w:val="single" w:color="auto" w:sz="4" w:space="0"/>
            </w:tcBorders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51"/>
            <w:tcBorders>
              <w:bottom w:val="single" w:color="auto" w:sz="4" w:space="0"/>
            </w:tcBorders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2126"/>
            <w:tcBorders>
              <w:bottom w:val="single" w:color="auto" w:sz="4" w:space="0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Adkomst/ Ferdsel</w:t>
            </w:r>
          </w:p>
        </w:tc>
        <w:tc>
          <w:tcPr>
            <w:tcW w:type="dxa" w:w="567"/>
            <w:tcBorders>
              <w:bottom w:val="single" w:color="auto" w:sz="4" w:space="0"/>
            </w:tcBorders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51"/>
            <w:tcBorders>
              <w:bottom w:val="single" w:color="auto" w:sz="4" w:space="0"/>
            </w:tcBorders>
          </w:tcPr>
          <w:p>
            <w:pPr>
              <w:spacing/>
              <w:rPr>
                <w:sz w:val="20"/>
              </w:rPr>
            </w:pPr>
          </w:p>
        </w:tc>
      </w:tr>
    </w:tbl>
    <w:p w14:paraId="288433B5">
      <w:pPr>
        <w:spacing/>
        <w:rPr/>
      </w:pPr>
    </w:p>
    <w:tbl>
      <w:tblPr>
        <w:tblW w:w="10348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>
        <w:trPr>
          <w:cantSplit/>
          <w:trHeight w:val="298" w:hRule="atLeast"/>
        </w:trPr>
        <w:tc>
          <w:tcPr>
            <w:tcW w:type="dxa" w:w="10348"/>
            <w:tcBorders>
              <w:bottom w:val="nil"/>
            </w:tcBorders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Avvik/ merknader</w:t>
            </w:r>
          </w:p>
        </w:tc>
      </w:tr>
      <w:tr>
        <w:trPr>
          <w:cantSplit/>
          <w:trHeight w:val="1214" w:hRule="atLeast"/>
        </w:trPr>
        <w:tc>
          <w:tcPr>
            <w:tcW w:type="dxa" w:w="10348"/>
            <w:tcBorders>
              <w:top w:val="nil"/>
              <w:bottom w:val="single" w:color="auto" w:sz="4" w:space="0"/>
            </w:tcBorders>
          </w:tcPr>
          <w:p>
            <w:pPr>
              <w:spacing/>
              <w:rPr>
                <w:b/>
              </w:rPr>
            </w:pPr>
            <w:permStart w:edGrp="everyone" w:id="455762403"/>
          </w:p>
        </w:tc>
      </w:tr>
      <w:permEnd w:id="455762403"/>
    </w:tbl>
    <w:p w14:paraId="33740DC8">
      <w:pPr>
        <w:spacing/>
        <w:rPr>
          <w:b/>
          <w:i/>
          <w:sz w:val="20"/>
        </w:rPr>
      </w:pPr>
    </w:p>
    <w:tbl>
      <w:tblPr>
        <w:tblW w:w="10348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>
        <w:trPr>
          <w:cantSplit/>
          <w:trHeight w:val="298" w:hRule="atLeast"/>
        </w:trPr>
        <w:tc>
          <w:tcPr>
            <w:tcW w:type="dxa" w:w="10348"/>
            <w:tcBorders>
              <w:bottom w:val="nil"/>
            </w:tcBorders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Hovedinntrykk av prosjekt:</w:t>
            </w:r>
          </w:p>
        </w:tc>
      </w:tr>
      <w:tr>
        <w:trPr>
          <w:cantSplit/>
          <w:trHeight w:val="1214" w:hRule="atLeast"/>
        </w:trPr>
        <w:tc>
          <w:tcPr>
            <w:tcW w:type="dxa" w:w="10348"/>
            <w:tcBorders>
              <w:top w:val="nil"/>
              <w:bottom w:val="single" w:color="auto" w:sz="4" w:space="0"/>
            </w:tcBorders>
          </w:tcPr>
          <w:p>
            <w:pPr>
              <w:spacing/>
              <w:rPr>
                <w:b/>
              </w:rPr>
            </w:pPr>
            <w:permStart w:edGrp="everyone" w:id="478676545"/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</w:tc>
      </w:tr>
    </w:tbl>
    <w:p w14:paraId="1F5EEE6A">
      <w:pPr>
        <w:spacing w:after="120"/>
        <w:ind w:firstLine="567"/>
        <w:rPr>
          <w:rFonts w:cs="Arial"/>
          <w:b/>
          <w:szCs w:val="22"/>
          <w:lang w:eastAsia="nb-NO"/>
        </w:rPr>
      </w:pPr>
      <w:bookmarkStart w:id="2" w:name="_Hlk122440513"/>
      <w:permEnd w:id="478676545"/>
      <w:r>
        <w:rPr>
          <w:rFonts w:cs="Arial"/>
          <w:b/>
          <w:szCs w:val="22"/>
          <w:lang w:eastAsia="nb-NO"/>
        </w:rPr>
        <w:t xml:space="preserve">SHA-krav i</w:t>
      </w:r>
      <w:r>
        <w:rPr>
          <w:rFonts w:cs="Arial"/>
          <w:b/>
          <w:szCs w:val="22"/>
          <w:lang w:eastAsia="nb-NO"/>
        </w:rPr>
        <w:t xml:space="preserve"> kontraktsgrunnlag og faktaark:</w:t>
      </w:r>
    </w:p>
    <w:p w14:paraId="17ED0D7C">
      <w:pPr>
        <w:spacing/>
        <w:rPr>
          <w:b/>
          <w:i/>
          <w:sz w:val="2"/>
          <w:szCs w:val="2"/>
          <w:u w:val="single"/>
          <w:lang w:eastAsia="nb-NO"/>
        </w:rPr>
        <w:sectPr>
          <w:headerReference w:type="default" r:id="rId1"/>
          <w:footerReference w:type="default" r:id="rId2"/>
          <w:type w:val="nextPage"/>
          <w:pgSz w:w="11906" w:h="16838"/>
          <w:pgMar w:top="2126" w:right="1134" w:bottom="1134" w:left="567" w:header="454" w:footer="454" w:gutter="0"/>
          <w:pgBorders w:display="notFirstPage"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pgNumType w:fmt="decimal"/>
          <w:cols w:num="1" w:equalWidth="1" w:space="708"/>
          <w:docGrid w:linePitch="360"/>
        </w:sectPr>
      </w:pPr>
    </w:p>
    <w:p w14:paraId="7C2B11A1">
      <w:pPr>
        <w:spacing/>
        <w:ind w:left="426" w:hanging="42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1.</w:t>
      </w:r>
      <w:r>
        <w:rPr>
          <w:b/>
          <w:bCs/>
          <w:sz w:val="16"/>
          <w:szCs w:val="16"/>
        </w:rPr>
        <w:tab/>
        <w:t xml:space="preserve"/>
      </w:r>
      <w:r>
        <w:rPr>
          <w:b/>
          <w:bCs/>
          <w:sz w:val="16"/>
          <w:szCs w:val="16"/>
          <w:u w:val="single"/>
        </w:rPr>
        <w:t xml:space="preserve">Adkomst- og ferdselsveger:</w:t>
      </w:r>
    </w:p>
    <w:p w14:paraId="1B50478D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Adkomst til byggeplassen skal skje i henhold til omforent riggplan og skal godkjennes av Byggherren. </w:t>
      </w:r>
    </w:p>
    <w:p w14:paraId="71D59BA6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Adkomst til byggeplasskontor, skiftebrakker og innkjøring/ parkering skal være tydelig skiltet. Mottakskontroll for leveranser skal opprettes.</w:t>
      </w:r>
    </w:p>
    <w:p w14:paraId="2AC12EAF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Totalentrep</w:t>
      </w:r>
      <w:r>
        <w:rPr>
          <w:sz w:val="16"/>
          <w:szCs w:val="16"/>
        </w:rPr>
        <w:t xml:space="preserve">renøren skal til enhver tid sørge for sikker adkomst til arbeidsplassene og at det er opparbeider frie ferdselsveier inne på byggeplassen.</w:t>
      </w:r>
    </w:p>
    <w:p w14:paraId="5028C152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Hovedentreprenøren skal sørge for sikker adkomst, nødvendig belysning, snørydding, strøing, rengjøring og vedlikehold</w:t>
      </w:r>
      <w:r>
        <w:rPr>
          <w:sz w:val="16"/>
          <w:szCs w:val="16"/>
        </w:rPr>
        <w:t xml:space="preserve"> av veier, plasser og ferdselsveier innenfor utbyggingsområdet. </w:t>
      </w:r>
    </w:p>
    <w:p w14:paraId="468D4726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Hovedentreprenøren skal ikke påføre offentlig eller privat veg eller eiendom skade eller tilsøling. </w:t>
      </w:r>
    </w:p>
    <w:p w14:paraId="34EF46E9">
      <w:pPr>
        <w:spacing/>
        <w:ind w:left="426" w:hanging="42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2. </w:t>
      </w:r>
      <w:r>
        <w:rPr>
          <w:b/>
          <w:bCs/>
          <w:sz w:val="16"/>
          <w:szCs w:val="16"/>
        </w:rPr>
        <w:tab/>
        <w:t xml:space="preserve"/>
      </w:r>
      <w:r>
        <w:rPr>
          <w:b/>
          <w:bCs/>
          <w:sz w:val="16"/>
          <w:szCs w:val="16"/>
          <w:u w:val="single"/>
        </w:rPr>
        <w:t xml:space="preserve">SHA-tavler og informasjonsskilting:</w:t>
      </w:r>
    </w:p>
    <w:p w14:paraId="5A8024C5">
      <w:pPr>
        <w:spacing/>
        <w:ind w:left="426"/>
        <w:rPr>
          <w:sz w:val="16"/>
          <w:szCs w:val="16"/>
        </w:rPr>
      </w:pPr>
      <w:r>
        <w:rPr>
          <w:sz w:val="16"/>
          <w:szCs w:val="16"/>
        </w:rPr>
        <w:t xml:space="preserve">SHA-tavle: Byggherren skal henge opp SHA-informasj</w:t>
      </w:r>
      <w:r>
        <w:rPr>
          <w:sz w:val="16"/>
          <w:szCs w:val="16"/>
        </w:rPr>
        <w:t xml:space="preserve">onstavle utvendig ved hovedinngangene til byggeplassen. Denne skal inneholde:</w:t>
      </w:r>
    </w:p>
    <w:p w14:paraId="010F8864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Forhåndsmelding til Arbeidstilsynet</w:t>
      </w:r>
    </w:p>
    <w:p w14:paraId="4BF00A3E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Riggplan</w:t>
      </w:r>
    </w:p>
    <w:p w14:paraId="52C5C2EB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Varslingsplan for ulykker og nestenulykker</w:t>
      </w:r>
    </w:p>
    <w:p w14:paraId="07D380E0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SHA - organisasjonskart for byggeplassen inkl. verneombud </w:t>
      </w:r>
    </w:p>
    <w:p w14:paraId="5803BA23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Hovedfremdriftsplan</w:t>
      </w:r>
    </w:p>
    <w:p w14:paraId="2208A35D">
      <w:pPr>
        <w:spacing/>
        <w:ind w:left="426" w:hanging="426"/>
        <w:rPr>
          <w:sz w:val="16"/>
          <w:szCs w:val="16"/>
        </w:rPr>
      </w:pPr>
    </w:p>
    <w:p w14:paraId="406FE7AC">
      <w:pPr>
        <w:spacing/>
        <w:ind w:left="426"/>
        <w:rPr>
          <w:sz w:val="16"/>
          <w:szCs w:val="16"/>
        </w:rPr>
      </w:pPr>
      <w:r>
        <w:rPr>
          <w:sz w:val="16"/>
          <w:szCs w:val="16"/>
        </w:rPr>
        <w:t xml:space="preserve">HMS-tavle: Hovedbedrift skal henge opp HMS-informasjonstavler innvendig i spisebrakkene (innvendig HMS-tavle). Denne skal inneholde:</w:t>
      </w:r>
    </w:p>
    <w:p w14:paraId="201796DD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Forhåndsmelding til Arbeidstilsynet</w:t>
      </w:r>
    </w:p>
    <w:p w14:paraId="44036CE8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Riggplan</w:t>
      </w:r>
    </w:p>
    <w:p w14:paraId="5275EB34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Varslingsplan for ulykker og nestenulykker</w:t>
      </w:r>
    </w:p>
    <w:p w14:paraId="10CD0B73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SHA - organisasjonskart for byggepl</w:t>
      </w:r>
      <w:r>
        <w:rPr>
          <w:sz w:val="16"/>
          <w:szCs w:val="16"/>
        </w:rPr>
        <w:t xml:space="preserve">assen inkl. verneombud </w:t>
      </w:r>
    </w:p>
    <w:p w14:paraId="253D0149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Hovedfremdriftsplan</w:t>
      </w:r>
    </w:p>
    <w:p w14:paraId="30672470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Samordningsskjema (Hentes i HMsreg)</w:t>
      </w:r>
    </w:p>
    <w:p w14:paraId="7FEDAB22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Ref fra Samordningsmøte (vernerundeprotokoll) fra siste runde</w:t>
      </w:r>
    </w:p>
    <w:p w14:paraId="5BCB3E5F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Fremdriftsplan med SJA (fra både BH og Hovedentreprenør)</w:t>
      </w:r>
    </w:p>
    <w:p w14:paraId="1F24A8A4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SHA-plan</w:t>
      </w:r>
    </w:p>
    <w:p w14:paraId="5C666528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Risikomatrise</w:t>
      </w:r>
    </w:p>
    <w:p w14:paraId="5F43979B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RUH-statistikk </w:t>
      </w:r>
      <w:r>
        <w:rPr>
          <w:sz w:val="16"/>
          <w:szCs w:val="16"/>
        </w:rPr>
        <w:t xml:space="preserve">(oppdatert ukentlig av HB)</w:t>
      </w:r>
    </w:p>
    <w:p w14:paraId="3F1BFA9D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Sanksjonsmatrise "Brudd på sikkerhetsbestemmelser"</w:t>
      </w:r>
    </w:p>
    <w:p w14:paraId="2F6A22B1">
      <w:pPr>
        <w:spacing/>
        <w:ind w:left="426" w:hanging="42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3.</w:t>
      </w:r>
      <w:r>
        <w:rPr>
          <w:b/>
          <w:bCs/>
          <w:sz w:val="16"/>
          <w:szCs w:val="16"/>
        </w:rPr>
        <w:tab/>
        <w:t xml:space="preserve"/>
      </w:r>
      <w:r>
        <w:rPr>
          <w:b/>
          <w:bCs/>
          <w:sz w:val="16"/>
          <w:szCs w:val="16"/>
          <w:u w:val="single"/>
        </w:rPr>
        <w:t xml:space="preserve">SHA-perm, risiko- og Sikker Jobb Analyser (SJA) :</w:t>
      </w:r>
    </w:p>
    <w:p w14:paraId="15C1A8FC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SHA-perm etableres av Byggherren. Hovedentreprenøren og byggherren skal sørge for at prosjektets SHA-perm ajourføres fortløpe</w:t>
      </w:r>
      <w:r>
        <w:rPr>
          <w:sz w:val="16"/>
          <w:szCs w:val="16"/>
        </w:rPr>
        <w:t xml:space="preserve">nde, i henhold til gjeldende arkivnøkkel. </w:t>
      </w:r>
    </w:p>
    <w:p w14:paraId="417C865E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SHA risikomatrise skal følges. </w:t>
      </w:r>
    </w:p>
    <w:p w14:paraId="613B8E2D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Alle aktører skal gjennomføre, dokumentere og arkivere Sikkerjobbanalyse (SJA) for egne aktiviteter med utgangspunkt i SHA risikomatrise og entreprenørens eget Internkontrollsystem.</w:t>
      </w:r>
      <w:r>
        <w:rPr>
          <w:sz w:val="16"/>
          <w:szCs w:val="16"/>
        </w:rPr>
        <w:t xml:space="preserve"> </w:t>
      </w:r>
    </w:p>
    <w:p w14:paraId="44CA3FDF">
      <w:pPr>
        <w:spacing/>
        <w:ind w:left="426" w:hanging="42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4.</w:t>
      </w:r>
      <w:r>
        <w:rPr>
          <w:b/>
          <w:bCs/>
          <w:sz w:val="16"/>
          <w:szCs w:val="16"/>
        </w:rPr>
        <w:tab/>
        <w:t xml:space="preserve"/>
      </w:r>
      <w:r>
        <w:rPr>
          <w:b/>
          <w:bCs/>
          <w:sz w:val="16"/>
          <w:szCs w:val="16"/>
          <w:u w:val="single"/>
        </w:rPr>
        <w:t xml:space="preserve">Personlig verneutstyr:</w:t>
      </w:r>
    </w:p>
    <w:p w14:paraId="1E011A97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Alle skal benytte synlighetsklær klasse 2. Dette vil si t-skjorte, genser eller jakke som har en gul bunnfarge med min. 2 striper med refleksbånd. </w:t>
      </w:r>
    </w:p>
    <w:p w14:paraId="2B65DEC2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Kun besøkende kan tillates å benytte vest, med glidelås og synlighetsklasse 2. </w:t>
      </w:r>
    </w:p>
    <w:p w14:paraId="7E1F9263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Det er ikke lov å jobbe med bar overkropp eller med shorts – heller ikke sommerstid!</w:t>
      </w:r>
    </w:p>
    <w:p w14:paraId="1C3FDEF9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Det er ikke tillatt å benytte øreklokker med innebygget radio</w:t>
      </w:r>
    </w:p>
    <w:p w14:paraId="5959A570">
      <w:pPr>
        <w:spacing/>
        <w:ind w:left="426" w:hanging="42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5.</w:t>
      </w:r>
      <w:r>
        <w:rPr>
          <w:b/>
          <w:bCs/>
          <w:sz w:val="16"/>
          <w:szCs w:val="16"/>
        </w:rPr>
        <w:tab/>
        <w:t xml:space="preserve"/>
      </w:r>
      <w:r>
        <w:rPr>
          <w:b/>
          <w:bCs/>
          <w:sz w:val="16"/>
          <w:szCs w:val="16"/>
          <w:u w:val="single"/>
        </w:rPr>
        <w:t xml:space="preserve">Rekkverk og byggeplassgjerder:</w:t>
      </w:r>
    </w:p>
    <w:p w14:paraId="5F2C8F41">
      <w:pPr>
        <w:spacing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Rekkverk;</w:t>
      </w:r>
    </w:p>
    <w:p w14:paraId="4B809B16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Rekkverk skal settes opp ihht. gjeldende forskrifter og hvor fall</w:t>
      </w:r>
      <w:r>
        <w:rPr>
          <w:sz w:val="16"/>
          <w:szCs w:val="16"/>
        </w:rPr>
        <w:t xml:space="preserve">høyden overstiger 1,5 m</w:t>
      </w:r>
    </w:p>
    <w:p w14:paraId="1FCA791B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Rekkverk skal være av typen rekkverksnett (grinder) hvor håndlist, knelist og sparkebord inngår i et og samme produkt</w:t>
      </w:r>
    </w:p>
    <w:p w14:paraId="3594B9AE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I trappeløp kan rekkverk utføres på en annen forskriftsmessig måte</w:t>
      </w:r>
    </w:p>
    <w:p w14:paraId="25A41CE2">
      <w:pPr>
        <w:spacing/>
        <w:ind w:left="426" w:hanging="42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6.</w:t>
      </w:r>
      <w:r>
        <w:rPr>
          <w:b/>
          <w:bCs/>
          <w:sz w:val="16"/>
          <w:szCs w:val="16"/>
        </w:rPr>
        <w:tab/>
        <w:t xml:space="preserve"/>
      </w:r>
      <w:r>
        <w:rPr>
          <w:b/>
          <w:bCs/>
          <w:sz w:val="16"/>
          <w:szCs w:val="16"/>
          <w:u w:val="single"/>
        </w:rPr>
        <w:t xml:space="preserve">Byggeplassgjerder:</w:t>
      </w:r>
    </w:p>
    <w:p w14:paraId="23F4C752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Ved skole i drift (SID) skal alle byggeplassgjerder utføres med vektblokker i bunn, for å unngå snublefare og ivaretar ballsikring i underkant. </w:t>
      </w:r>
    </w:p>
    <w:p w14:paraId="008F57A1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Alle byggeplassgjerder skal utføres med vektblokker dersom fortau(er), gate(r) og gangvei(er) er mindre enn 2 m</w:t>
      </w:r>
      <w:r>
        <w:rPr>
          <w:sz w:val="16"/>
          <w:szCs w:val="16"/>
        </w:rPr>
        <w:t xml:space="preserve"> unna. </w:t>
      </w:r>
    </w:p>
    <w:p w14:paraId="16216FDE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Flettverksgjerde (min 2 m høyt) , med netting helt ned til bakken, kan erstatte byggeplassgjerder med vektblokker, i områder hvor byggeplassgjerder ikke skal flyttes i byggeperioden. Dvs fast etablering.</w:t>
      </w:r>
    </w:p>
    <w:p w14:paraId="1BCD49DB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Gjerdet skal være festet til tilstøtende veg</w:t>
      </w:r>
      <w:r>
        <w:rPr>
          <w:sz w:val="16"/>
          <w:szCs w:val="16"/>
        </w:rPr>
        <w:t xml:space="preserve">gkonstruksjoner med bolter og/eller patentbånd</w:t>
      </w:r>
    </w:p>
    <w:p w14:paraId="2D970A00">
      <w:pPr>
        <w:spacing/>
        <w:ind w:left="426" w:hanging="42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7.</w:t>
      </w:r>
      <w:r>
        <w:rPr>
          <w:b/>
          <w:bCs/>
          <w:sz w:val="16"/>
          <w:szCs w:val="16"/>
        </w:rPr>
        <w:tab/>
        <w:t xml:space="preserve"/>
      </w:r>
      <w:r>
        <w:rPr>
          <w:b/>
          <w:bCs/>
          <w:sz w:val="16"/>
          <w:szCs w:val="16"/>
          <w:u w:val="single"/>
        </w:rPr>
        <w:t xml:space="preserve">Stiger og gardintrapper:</w:t>
      </w:r>
    </w:p>
    <w:p w14:paraId="16675D02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Alle stiger og gardintrapper skal ha gummibelegg på fot.</w:t>
      </w:r>
    </w:p>
    <w:p w14:paraId="1667DDFF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Alle stiger skal festes i topp, og i både topp og fot når stigen er over 2 meter.</w:t>
      </w:r>
    </w:p>
    <w:p w14:paraId="29BC4DAD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Stiger og gardintrapper over 3 meter er fo</w:t>
      </w:r>
      <w:r>
        <w:rPr>
          <w:sz w:val="16"/>
          <w:szCs w:val="16"/>
        </w:rPr>
        <w:t xml:space="preserve">rbudt.</w:t>
      </w:r>
    </w:p>
    <w:p w14:paraId="37FCB35D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Gardintrapper med øverste trinn over 1,5 meter er ikke tillatt uten støtteben og avstiving mellom bena. Kravet om avstivning mellom beina gjelder også for arbeidsbukker lavere enn 1,5 m</w:t>
      </w:r>
    </w:p>
    <w:p w14:paraId="7479B9E1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All bruk av gardintrapper og stiger nærmere dekkekant enn 3 m e</w:t>
      </w:r>
      <w:r>
        <w:rPr>
          <w:sz w:val="16"/>
          <w:szCs w:val="16"/>
        </w:rPr>
        <w:t xml:space="preserve">r FORBUDT (Ved trinnhøyden (ståhøyden) over over 1 m.)</w:t>
      </w:r>
    </w:p>
    <w:p w14:paraId="7CDCF302">
      <w:pPr>
        <w:spacing/>
        <w:ind w:left="426" w:hanging="42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8.</w:t>
      </w:r>
      <w:r>
        <w:rPr>
          <w:b/>
          <w:bCs/>
          <w:sz w:val="16"/>
          <w:szCs w:val="16"/>
        </w:rPr>
        <w:tab/>
        <w:t xml:space="preserve"/>
      </w:r>
      <w:r>
        <w:rPr>
          <w:b/>
          <w:bCs/>
          <w:sz w:val="16"/>
          <w:szCs w:val="16"/>
          <w:u w:val="single"/>
        </w:rPr>
        <w:t xml:space="preserve">Fasade- og rullestillaser:</w:t>
      </w:r>
    </w:p>
    <w:p w14:paraId="436380BF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Det skal ikke brukes trelemmer. Lemmer av plast, stål, aluminium eller komposittmaterialer skal benyttes.</w:t>
      </w:r>
    </w:p>
    <w:p w14:paraId="5B4F0450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Trappeløpet skal være montert utenpå stillaset</w:t>
      </w:r>
    </w:p>
    <w:p w14:paraId="0165649B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Sparkebord skal be</w:t>
      </w:r>
      <w:r>
        <w:rPr>
          <w:sz w:val="16"/>
          <w:szCs w:val="16"/>
        </w:rPr>
        <w:t xml:space="preserve">nyttes selv om det monteres beskyttelsesnett på utvendig side av stillas </w:t>
      </w:r>
    </w:p>
    <w:p w14:paraId="29D1453C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Det skal plasseres en gangtunnel eller bygges skjerm over definerte ut-/innganger til bygget, der det er risiko for fallende gjenstander</w:t>
      </w:r>
    </w:p>
    <w:p w14:paraId="5C59C7BE">
      <w:pPr>
        <w:spacing/>
        <w:ind w:left="426" w:hanging="42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9.</w:t>
      </w:r>
      <w:r>
        <w:rPr>
          <w:b/>
          <w:bCs/>
          <w:sz w:val="16"/>
          <w:szCs w:val="16"/>
        </w:rPr>
        <w:tab/>
        <w:t xml:space="preserve"/>
      </w:r>
      <w:r>
        <w:rPr>
          <w:b/>
          <w:bCs/>
          <w:sz w:val="16"/>
          <w:szCs w:val="16"/>
          <w:u w:val="single"/>
        </w:rPr>
        <w:t xml:space="preserve">Brakker:</w:t>
      </w:r>
    </w:p>
    <w:p w14:paraId="7B50AB29">
      <w:pPr>
        <w:spacing/>
        <w:ind w:left="426"/>
        <w:rPr>
          <w:sz w:val="16"/>
          <w:szCs w:val="16"/>
        </w:rPr>
      </w:pPr>
      <w:r>
        <w:rPr>
          <w:sz w:val="16"/>
          <w:szCs w:val="16"/>
        </w:rPr>
        <w:t xml:space="preserve">Hovedentreprenør skal holde toale</w:t>
      </w:r>
      <w:r>
        <w:rPr>
          <w:sz w:val="16"/>
          <w:szCs w:val="16"/>
        </w:rPr>
        <w:t xml:space="preserve">tt-, garderobe- og spisebrakker samt kontorlokaler for alle entreprenørene og Byggherren etter Fellesoverenskomsten for byggfag. </w:t>
      </w:r>
    </w:p>
    <w:p w14:paraId="60C3320A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Alle brakkene skal ha tilfredsstillende ventilasjon og dagslys. Hovedentreprenøren skal besørge renhold og vedlikehold av brak</w:t>
      </w:r>
      <w:r>
        <w:rPr>
          <w:sz w:val="16"/>
          <w:szCs w:val="16"/>
        </w:rPr>
        <w:t xml:space="preserve">kene. </w:t>
      </w:r>
    </w:p>
    <w:p w14:paraId="3B638412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Som et minimum skal spise-, skifte- og kontorlokalene vaskes to ganger per uke, eller oftere ved behov. </w:t>
      </w:r>
    </w:p>
    <w:p w14:paraId="73CE8997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Spiserom skal utstyres med hyller.</w:t>
      </w:r>
    </w:p>
    <w:p w14:paraId="55816B01">
      <w:pPr>
        <w:spacing/>
        <w:ind w:left="426" w:hanging="42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10.</w:t>
      </w:r>
      <w:r>
        <w:rPr>
          <w:b/>
          <w:bCs/>
          <w:sz w:val="16"/>
          <w:szCs w:val="16"/>
        </w:rPr>
        <w:tab/>
        <w:t xml:space="preserve"/>
      </w:r>
      <w:r>
        <w:rPr>
          <w:b/>
          <w:bCs/>
          <w:sz w:val="16"/>
          <w:szCs w:val="16"/>
          <w:u w:val="single"/>
        </w:rPr>
        <w:t xml:space="preserve">Rent Tørt Bygg (RTB) og avfallshåndtering:</w:t>
      </w:r>
    </w:p>
    <w:p w14:paraId="60F2D6A9">
      <w:pPr>
        <w:spacing/>
        <w:ind w:left="426"/>
        <w:rPr>
          <w:sz w:val="16"/>
          <w:szCs w:val="16"/>
        </w:rPr>
      </w:pPr>
      <w:r>
        <w:rPr>
          <w:sz w:val="16"/>
          <w:szCs w:val="16"/>
        </w:rPr>
        <w:t xml:space="preserve">Avfallet på byggeplass skal kildesorteres. Alle </w:t>
      </w:r>
      <w:r>
        <w:rPr>
          <w:sz w:val="16"/>
          <w:szCs w:val="16"/>
        </w:rPr>
        <w:t xml:space="preserve">avfallscontainere skal være godt merket. Plassering av containerne avmerkes på riggplanen.</w:t>
      </w:r>
    </w:p>
    <w:p w14:paraId="5F21EE4E">
      <w:pPr>
        <w:spacing/>
        <w:ind w:left="852" w:hanging="426"/>
        <w:rPr>
          <w:sz w:val="16"/>
          <w:szCs w:val="16"/>
        </w:rPr>
      </w:pPr>
      <w:r>
        <w:rPr>
          <w:sz w:val="16"/>
          <w:szCs w:val="16"/>
        </w:rPr>
        <w:t xml:space="preserve">Grønn sone</w:t>
      </w:r>
    </w:p>
    <w:p w14:paraId="33C0092B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Hver enkelt entreprenør skal rydde etter egne arbeider</w:t>
      </w:r>
    </w:p>
    <w:p w14:paraId="692C8080">
      <w:pPr>
        <w:spacing/>
        <w:ind w:left="426"/>
        <w:rPr>
          <w:sz w:val="16"/>
          <w:szCs w:val="16"/>
        </w:rPr>
      </w:pPr>
      <w:r>
        <w:rPr>
          <w:sz w:val="16"/>
          <w:szCs w:val="16"/>
        </w:rPr>
        <w:t xml:space="preserve">Gul sone</w:t>
      </w:r>
    </w:p>
    <w:p w14:paraId="6B4A8C15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Horisontale overflater (gulv og vindusposter) støvsuges 1-2 ganger pr uke</w:t>
      </w:r>
    </w:p>
    <w:p w14:paraId="25ECFCD0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Alt støvproduserende verktøy skal ha påmontert avsug </w:t>
      </w:r>
    </w:p>
    <w:p w14:paraId="0FAB82B8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Vinduer og dører skal i størst mulig grad være lukket</w:t>
      </w:r>
    </w:p>
    <w:p w14:paraId="41C28770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Samtlige entreprenører skal rydde og støvsuge etter egne arbeider</w:t>
      </w:r>
    </w:p>
    <w:p w14:paraId="5ED2AF2C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Renholdsentreprenør rengjør ihht. avtalt omfang</w:t>
      </w:r>
    </w:p>
    <w:p w14:paraId="539722DE">
      <w:pPr>
        <w:spacing/>
        <w:ind w:left="426"/>
        <w:rPr>
          <w:sz w:val="16"/>
          <w:szCs w:val="16"/>
        </w:rPr>
      </w:pPr>
      <w:r>
        <w:rPr>
          <w:sz w:val="16"/>
          <w:szCs w:val="16"/>
        </w:rPr>
        <w:t xml:space="preserve">Rød sone</w:t>
      </w:r>
    </w:p>
    <w:p w14:paraId="68219076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Renholdsentreprenøren ren</w:t>
      </w:r>
      <w:r>
        <w:rPr>
          <w:sz w:val="16"/>
          <w:szCs w:val="16"/>
        </w:rPr>
        <w:t xml:space="preserve">gjør altog låser eventuelt av området</w:t>
      </w:r>
    </w:p>
    <w:p w14:paraId="6AAFFBB2">
      <w:pPr>
        <w:pStyle w:val="Listeavsnitt"/>
        <w:spacing/>
        <w:rPr>
          <w:sz w:val="16"/>
          <w:szCs w:val="16"/>
        </w:rPr>
      </w:pPr>
      <w:r>
        <w:rPr>
          <w:sz w:val="16"/>
          <w:szCs w:val="16"/>
        </w:rPr>
        <w:t xml:space="preserve">Støvende arbeider er ikke tillatt (er man ikke ferdig med støvproduserende arbeiderer så er det ikke en rød sone)</w:t>
      </w:r>
    </w:p>
    <w:p w14:paraId="7C57CD07">
      <w:pPr>
        <w:pStyle w:val="Listeavsnitt"/>
        <w:spacing/>
        <w:rPr>
          <w:sz w:val="16"/>
          <w:szCs w:val="16"/>
        </w:rPr>
        <w:sectPr>
          <w:headerReference w:type="default" r:id="rId3"/>
          <w:footerReference w:type="default" r:id="rId4"/>
          <w:type w:val="continuous"/>
          <w:pgSz w:w="11906" w:h="16838"/>
          <w:pgMar w:top="1381" w:right="424" w:bottom="284" w:left="567" w:header="454" w:footer="454" w:gutter="0"/>
          <w:pgBorders w:display="notFirstPage"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pgNumType w:fmt="decimal"/>
          <w:cols w:num="2" w:equalWidth="1" w:space="283"/>
          <w:titlePg/>
          <w:docGrid w:linePitch="360"/>
        </w:sectPr>
      </w:pPr>
      <w:r>
        <w:rPr>
          <w:sz w:val="16"/>
          <w:szCs w:val="16"/>
        </w:rPr>
        <w:t xml:space="preserve">Påbudt med sko-overtrekk</w:t>
      </w:r>
    </w:p>
    <w:p w14:paraId="4F617EED">
      <w:pPr>
        <w:spacing w:after="120"/>
        <w:rPr>
          <w:sz w:val="16"/>
          <w:szCs w:val="16"/>
          <w:lang w:eastAsia="nb-NO"/>
        </w:rPr>
      </w:pPr>
      <w:bookmarkEnd w:id="2"/>
    </w:p>
    <w:sectPr>
      <w:headerReference w:type="default" r:id="rId5"/>
      <w:footerReference w:type="default" r:id="rId6"/>
      <w:type w:val="continuous"/>
      <w:pgSz w:w="11906" w:h="16838"/>
      <w:pgMar w:top="1381" w:right="1134" w:bottom="709" w:left="567" w:header="454" w:footer="483" w:gutter="0"/>
      <w:pgBorders/>
      <w:pgNumType w:fmt="decimal"/>
      <w:cols w:num="1" w:equalWidth="1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libri">
    <w:charset w:val="0"/>
    <w:family w:val="swiss"/>
    <w:pitch w:val="variable"/>
    <w:sig w:usb0="E4002EFF" w:usb1="C200247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imes">
    <w:altName w:val="Sylfaen"/>
    <w:charset w:val="0"/>
    <w:family w:val="roman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Oslo Sans Office">
    <w:altName w:val="Cambria"/>
    <w:charset w:val="0"/>
    <w:family w:val="roman"/>
    <w:pitch w:val="default"/>
    <w:sig w:usb0="00000000" w:usb1="00000000" w:usb2="00000000" w:usb3="00000000" w:csb0="00000000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2972bb04-7b1a-42e9-bcd1-b66165cfba17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5103"/>
    </w:tblGrid>
    <w:tr>
      <w:trPr/>
      <w:tc>
        <w:tcPr>
          <w:tcW w:type="dxa" w:w="5102"/>
          <w:tcBorders/>
        </w:tcPr>
        <w:p>
          <w:pPr>
            <w:pStyle w:val="TQM_DocxPublishingHeaderDocumentInfoStyleName_d90f34a6-f9c5-4333-8a10-85b848565643"/>
            <w:pBdr/>
            <w:spacing/>
            <w:rPr/>
          </w:pPr>
          <w:r>
            <w:rPr/>
            <w:t xml:space="preserve">26.04.2024 16:46:22 </w:t>
          </w:r>
        </w:p>
      </w:tc>
      <w:tc>
        <w:tcPr>
          <w:tcW w:type="dxa" w:w="5102"/>
          <w:tcBorders/>
        </w:tcPr>
        <w:p>
          <w:pPr>
            <w:pStyle w:val="TQM_DocxPublishingHeaderDocumentInfoStyleName_d90f34a6-f9c5-4333-8a10-85b848565643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7e1b2989-19f0-4311-9054-3d4f123ee87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458"/>
      <w:gridCol w:w="5457"/>
    </w:tblGrid>
    <w:tr>
      <w:trPr/>
      <w:tc>
        <w:tcPr>
          <w:tcW w:type="dxa" w:w="5458"/>
          <w:tcBorders/>
        </w:tcPr>
        <w:p>
          <w:pPr>
            <w:pStyle w:val="TQM_DocxPublishingHeaderDocumentInfoStyleName_d90f34a6-f9c5-4333-8a10-85b848565643"/>
            <w:pBdr/>
            <w:spacing/>
            <w:rPr/>
          </w:pPr>
          <w:r>
            <w:rPr/>
            <w:t xml:space="preserve">26.04.2024 16:46:22 </w:t>
          </w:r>
        </w:p>
      </w:tc>
      <w:tc>
        <w:tcPr>
          <w:tcW w:type="dxa" w:w="5458"/>
          <w:tcBorders/>
        </w:tcPr>
        <w:p>
          <w:pPr>
            <w:pStyle w:val="TQM_DocxPublishingHeaderDocumentInfoStyleName_d90f34a6-f9c5-4333-8a10-85b848565643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3b547c3d-04ac-4d3d-9e2f-a8001f25dcfe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5103"/>
    </w:tblGrid>
    <w:tr>
      <w:trPr/>
      <w:tc>
        <w:tcPr>
          <w:tcW w:type="dxa" w:w="5102"/>
          <w:tcBorders/>
        </w:tcPr>
        <w:p>
          <w:pPr>
            <w:pStyle w:val="TQM_DocxPublishingHeaderDocumentInfoStyleName_d90f34a6-f9c5-4333-8a10-85b848565643"/>
            <w:pBdr/>
            <w:spacing/>
            <w:rPr/>
          </w:pPr>
          <w:r>
            <w:rPr/>
            <w:t xml:space="preserve">26.04.2024 16:46:22 </w:t>
          </w:r>
        </w:p>
      </w:tc>
      <w:tc>
        <w:tcPr>
          <w:tcW w:type="dxa" w:w="5102"/>
          <w:tcBorders/>
        </w:tcPr>
        <w:p>
          <w:pPr>
            <w:pStyle w:val="TQM_DocxPublishingHeaderDocumentInfoStyleName_d90f34a6-f9c5-4333-8a10-85b848565643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fa8438ca-efc5-46c1-9550-6ca67fda81cd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812"/>
      <w:gridCol w:w="1492"/>
      <w:gridCol w:w="901"/>
    </w:tblGrid>
    <w:tr>
      <w:trPr>
        <w:trHeight w:val="600" w:hRule="atLeast"/>
      </w:trPr>
      <w:tc>
        <w:tcPr>
          <w:tcW w:type="dxa" w:w="7812"/>
          <w:tcBorders/>
        </w:tcPr>
        <w:p>
          <w:pPr>
            <w:pStyle w:val="TQM_DocxPublishingHeaderDocumentIDStyleName_bfe70bc0-9739-4a96-87aa-3b38ffb12ec2"/>
            <w:pBdr/>
            <w:spacing w:after="40"/>
            <w:rPr/>
          </w:pPr>
          <w:r>
            <w:rPr/>
            <w:t xml:space="preserve">Dokument-ID: 114. Versjonsnummer: 1</w:t>
          </w:r>
        </w:p>
        <w:p>
          <w:pPr>
            <w:pStyle w:val="TQM_DocxPublishingHeaderDocumentNameStyleName_a07391d8-737b-4e42-814b-e8764bfe4bc9"/>
            <w:pBdr/>
            <w:spacing w:line="300" w:lineRule="exact"/>
            <w:rPr/>
          </w:pPr>
          <w:r>
            <w:rPr/>
            <w:t xml:space="preserve">2.8 Ledelsesbefaring på byggeplass</w:t>
          </w:r>
        </w:p>
      </w:tc>
      <w:tc>
        <w:tcPr>
          <w:tcW w:type="dxa" w:w="1491"/>
          <w:tcBorders/>
        </w:tcPr>
        <w:p>
          <w:pPr>
            <w:pStyle w:val="TQM_DocxPublishingHeaderDocumentNameStyleName_a07391d8-737b-4e42-814b-e8764bfe4bc9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901"/>
          <w:tcBorders/>
          <w:vAlign w:val="center"/>
        </w:tcPr>
        <w:p>
          <w:pPr>
            <w:pStyle w:val="Normal_0de46537-d56c-4dc3-8837-f5977b954ea3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1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0de46537-d56c-4dc3-8837-f5977b954ea3"/>
      <w:pBdr/>
      <w:spacing w:before="20" w:after="20" w:line="20" w:lineRule="exact"/>
      <w:rPr/>
    </w:pPr>
  </w:p>
  <w:tbl>
    <w:tblPr>
      <w:tblStyle w:val="TableGrid_4a4d4aec-a8d9-4ebf-b200-238e56eac8a1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633"/>
      <w:gridCol w:w="3572"/>
    </w:tblGrid>
    <w:tr>
      <w:trPr/>
      <w:tc>
        <w:tcPr>
          <w:tcW w:type="dxa" w:w="6633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f20c4f23-bb51-4761-b83b-c6bee9b8a097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_d90f34a6-f9c5-4333-8a10-85b848565643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_d90f34a6-f9c5-4333-8a10-85b848565643"/>
                  <w:pBdr/>
                  <w:spacing/>
                  <w:rPr/>
                </w:pPr>
                <w:r>
                  <w:rPr/>
                  <w:t xml:space="preserve">Oslobygg / SHA+ / SHA i byggeprosjekter+ / 3. SHA - Dokumentasjon (SHA-Perm)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_d90f34a6-f9c5-4333-8a10-85b848565643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_d90f34a6-f9c5-4333-8a10-85b848565643"/>
                  <w:pBdr/>
                  <w:spacing/>
                  <w:rPr/>
                </w:pPr>
                <w:r>
                  <w:rPr/>
                  <w:t xml:space="preserve">21.11.2023 (Bård Sigmund Dybsjord)</w:t>
                </w:r>
              </w:p>
            </w:tc>
          </w:tr>
        </w:tbl>
        <w:p>
          <w:pPr>
            <w:pStyle w:val="Normal_0de46537-d56c-4dc3-8837-f5977b954ea3"/>
            <w:pBdr/>
            <w:spacing/>
            <w:rPr/>
          </w:pPr>
        </w:p>
      </w:tc>
      <w:tc>
        <w:tcPr>
          <w:tcW w:type="dxa" w:w="3572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257f998e-5b17-472e-8ab0-57b92e84eb5d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_d90f34a6-f9c5-4333-8a10-85b848565643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_d90f34a6-f9c5-4333-8a10-85b848565643"/>
                  <w:pBdr/>
                  <w:spacing/>
                  <w:rPr/>
                </w:pPr>
                <w:r>
                  <w:rPr/>
                  <w:t xml:space="preserve">Sjekkliste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_d90f34a6-f9c5-4333-8a10-85b848565643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_d90f34a6-f9c5-4333-8a10-85b848565643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0de46537-d56c-4dc3-8837-f5977b954ea3"/>
            <w:pBdr/>
            <w:spacing/>
            <w:rPr/>
          </w:pPr>
        </w:p>
      </w:tc>
    </w:tr>
  </w:tbl>
  <w:p>
    <w:pPr>
      <w:pStyle w:val="Normal_0de46537-d56c-4dc3-8837-f5977b954ea3"/>
      <w:pBdr/>
      <w:spacing w:before="40" w:after="40" w:line="40" w:lineRule="exact"/>
      <w:rPr/>
    </w:pPr>
  </w:p>
</w:hd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4b9286f2-2e4d-4787-8355-f97b08bab42b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8356"/>
      <w:gridCol w:w="1595"/>
      <w:gridCol w:w="964"/>
    </w:tblGrid>
    <w:tr>
      <w:trPr>
        <w:trHeight w:val="600" w:hRule="atLeast"/>
      </w:trPr>
      <w:tc>
        <w:tcPr>
          <w:tcW w:type="dxa" w:w="8356"/>
          <w:tcBorders/>
        </w:tcPr>
        <w:p>
          <w:pPr>
            <w:pStyle w:val="TQM_DocxPublishingHeaderDocumentIDStyleName_bfe70bc0-9739-4a96-87aa-3b38ffb12ec2"/>
            <w:pBdr/>
            <w:spacing w:after="40"/>
            <w:rPr/>
          </w:pPr>
          <w:r>
            <w:rPr/>
            <w:t xml:space="preserve">Dokument-ID: 114. Versjonsnummer: 1</w:t>
          </w:r>
        </w:p>
        <w:p>
          <w:pPr>
            <w:pStyle w:val="TQM_DocxPublishingHeaderDocumentNameStyleName_a07391d8-737b-4e42-814b-e8764bfe4bc9"/>
            <w:pBdr/>
            <w:spacing w:line="300" w:lineRule="exact"/>
            <w:rPr/>
          </w:pPr>
          <w:r>
            <w:rPr/>
            <w:t xml:space="preserve">2.8 Ledelsesbefaring på byggeplass</w:t>
          </w:r>
        </w:p>
      </w:tc>
      <w:tc>
        <w:tcPr>
          <w:tcW w:type="dxa" w:w="1595"/>
          <w:tcBorders/>
        </w:tcPr>
        <w:p>
          <w:pPr>
            <w:pStyle w:val="TQM_DocxPublishingHeaderDocumentNameStyleName_a07391d8-737b-4e42-814b-e8764bfe4bc9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964"/>
          <w:tcBorders/>
          <w:vAlign w:val="center"/>
        </w:tcPr>
        <w:p>
          <w:pPr>
            <w:pStyle w:val="Normal_0de46537-d56c-4dc3-8837-f5977b954ea3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2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0de46537-d56c-4dc3-8837-f5977b954ea3"/>
      <w:pBdr/>
      <w:spacing w:before="20" w:after="20" w:line="20" w:lineRule="exact"/>
      <w:rPr/>
    </w:pPr>
  </w:p>
  <w:tbl>
    <w:tblPr>
      <w:tblStyle w:val="TableGrid_d353d9c3-fcd5-4a84-97fb-ff9ce86bf307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095"/>
      <w:gridCol w:w="3820"/>
    </w:tblGrid>
    <w:tr>
      <w:trPr/>
      <w:tc>
        <w:tcPr>
          <w:tcW w:type="dxa" w:w="7095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dbc9d8ee-52be-42a5-96bc-b6d19e5fbcb6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_d90f34a6-f9c5-4333-8a10-85b848565643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_d90f34a6-f9c5-4333-8a10-85b848565643"/>
                  <w:pBdr/>
                  <w:spacing/>
                  <w:rPr/>
                </w:pPr>
                <w:r>
                  <w:rPr/>
                  <w:t xml:space="preserve">Oslobygg / SHA+ / SHA i byggeprosjekter+ / 3. SHA - Dokumentasjon (SHA-Perm)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_d90f34a6-f9c5-4333-8a10-85b848565643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_d90f34a6-f9c5-4333-8a10-85b848565643"/>
                  <w:pBdr/>
                  <w:spacing/>
                  <w:rPr/>
                </w:pPr>
                <w:r>
                  <w:rPr/>
                  <w:t xml:space="preserve">21.11.2023 (Bård Sigmund Dybsjord)</w:t>
                </w:r>
              </w:p>
            </w:tc>
          </w:tr>
        </w:tbl>
        <w:p>
          <w:pPr>
            <w:pStyle w:val="Normal_0de46537-d56c-4dc3-8837-f5977b954ea3"/>
            <w:pBdr/>
            <w:spacing/>
            <w:rPr/>
          </w:pPr>
        </w:p>
      </w:tc>
      <w:tc>
        <w:tcPr>
          <w:tcW w:type="dxa" w:w="3820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5e1f6112-2dee-4fca-bb8d-918686cc90ce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_d90f34a6-f9c5-4333-8a10-85b848565643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_d90f34a6-f9c5-4333-8a10-85b848565643"/>
                  <w:pBdr/>
                  <w:spacing/>
                  <w:rPr/>
                </w:pPr>
                <w:r>
                  <w:rPr/>
                  <w:t xml:space="preserve">Sjekkliste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_d90f34a6-f9c5-4333-8a10-85b848565643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_d90f34a6-f9c5-4333-8a10-85b848565643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0de46537-d56c-4dc3-8837-f5977b954ea3"/>
            <w:pBdr/>
            <w:spacing/>
            <w:rPr/>
          </w:pPr>
        </w:p>
      </w:tc>
    </w:tr>
  </w:tbl>
  <w:p>
    <w:pPr>
      <w:pStyle w:val="Normal_0de46537-d56c-4dc3-8837-f5977b954ea3"/>
      <w:pBdr/>
      <w:spacing w:before="40" w:after="40" w:line="40" w:lineRule="exact"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11ce3243-4253-4fa5-b590-8ae6eb5ce11d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812"/>
      <w:gridCol w:w="1492"/>
      <w:gridCol w:w="901"/>
    </w:tblGrid>
    <w:tr>
      <w:trPr>
        <w:trHeight w:val="600" w:hRule="atLeast"/>
      </w:trPr>
      <w:tc>
        <w:tcPr>
          <w:tcW w:type="dxa" w:w="7812"/>
          <w:tcBorders/>
        </w:tcPr>
        <w:p>
          <w:pPr>
            <w:pStyle w:val="TQM_DocxPublishingHeaderDocumentIDStyleName_bfe70bc0-9739-4a96-87aa-3b38ffb12ec2"/>
            <w:pBdr/>
            <w:spacing w:after="40"/>
            <w:rPr/>
          </w:pPr>
          <w:r>
            <w:rPr/>
            <w:t xml:space="preserve">Dokument-ID: 114. Versjonsnummer: 1</w:t>
          </w:r>
        </w:p>
        <w:p>
          <w:pPr>
            <w:pStyle w:val="TQM_DocxPublishingHeaderDocumentNameStyleName_a07391d8-737b-4e42-814b-e8764bfe4bc9"/>
            <w:pBdr/>
            <w:spacing w:line="300" w:lineRule="exact"/>
            <w:rPr/>
          </w:pPr>
          <w:r>
            <w:rPr/>
            <w:t xml:space="preserve">2.8 Ledelsesbefaring på byggeplass</w:t>
          </w:r>
        </w:p>
      </w:tc>
      <w:tc>
        <w:tcPr>
          <w:tcW w:type="dxa" w:w="1491"/>
          <w:tcBorders/>
        </w:tcPr>
        <w:p>
          <w:pPr>
            <w:pStyle w:val="TQM_DocxPublishingHeaderDocumentNameStyleName_a07391d8-737b-4e42-814b-e8764bfe4bc9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901"/>
          <w:tcBorders/>
          <w:vAlign w:val="center"/>
        </w:tcPr>
        <w:p>
          <w:pPr>
            <w:pStyle w:val="Normal_0de46537-d56c-4dc3-8837-f5977b954ea3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307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3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0de46537-d56c-4dc3-8837-f5977b954ea3"/>
      <w:pBdr/>
      <w:spacing w:before="20" w:after="20" w:line="20" w:lineRule="exact"/>
      <w:rPr/>
    </w:pPr>
  </w:p>
  <w:tbl>
    <w:tblPr>
      <w:tblStyle w:val="TableGrid_6cf1448f-cf42-44ed-8278-39e3d7b1ff55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633"/>
      <w:gridCol w:w="3572"/>
    </w:tblGrid>
    <w:tr>
      <w:trPr/>
      <w:tc>
        <w:tcPr>
          <w:tcW w:type="dxa" w:w="6633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44437040-2958-4164-ae54-da9b06ee3848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_d90f34a6-f9c5-4333-8a10-85b848565643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_d90f34a6-f9c5-4333-8a10-85b848565643"/>
                  <w:pBdr/>
                  <w:spacing/>
                  <w:rPr/>
                </w:pPr>
                <w:r>
                  <w:rPr/>
                  <w:t xml:space="preserve">Oslobygg / SHA+ / SHA i byggeprosjekter+ / 3. SHA - Dokumentasjon (SHA-Perm)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_d90f34a6-f9c5-4333-8a10-85b848565643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_d90f34a6-f9c5-4333-8a10-85b848565643"/>
                  <w:pBdr/>
                  <w:spacing/>
                  <w:rPr/>
                </w:pPr>
                <w:r>
                  <w:rPr/>
                  <w:t xml:space="preserve">21.11.2023 (Bård Sigmund Dybsjord)</w:t>
                </w:r>
              </w:p>
            </w:tc>
          </w:tr>
        </w:tbl>
        <w:p>
          <w:pPr>
            <w:pStyle w:val="Normal_0de46537-d56c-4dc3-8837-f5977b954ea3"/>
            <w:pBdr/>
            <w:spacing/>
            <w:rPr/>
          </w:pPr>
        </w:p>
      </w:tc>
      <w:tc>
        <w:tcPr>
          <w:tcW w:type="dxa" w:w="3572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c931e4ae-46cb-49f8-b81c-37b7670d6a7c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_d90f34a6-f9c5-4333-8a10-85b848565643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_d90f34a6-f9c5-4333-8a10-85b848565643"/>
                  <w:pBdr/>
                  <w:spacing/>
                  <w:rPr/>
                </w:pPr>
                <w:r>
                  <w:rPr/>
                  <w:t xml:space="preserve">Sjekkliste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_d90f34a6-f9c5-4333-8a10-85b848565643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_d90f34a6-f9c5-4333-8a10-85b848565643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0de46537-d56c-4dc3-8837-f5977b954ea3"/>
            <w:pBdr/>
            <w:spacing/>
            <w:rPr/>
          </w:pPr>
        </w:p>
      </w:tc>
    </w:tr>
  </w:tbl>
  <w:p>
    <w:pPr>
      <w:pStyle w:val="Normal_0de46537-d56c-4dc3-8837-f5977b954ea3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lvl w:ilvl="0">
      <w:start w:val="1"/>
      <w:numFmt w:val="decimal"/>
      <w:pStyle w:val="Nummerertliste5"/>
      <w:suff w:val="tab"/>
      <w:lvlText w:val="%1."/>
      <w:pPr>
        <w:tabs>
          <w:tab w:val="num" w:pos="1492"/>
        </w:tabs>
        <w:spacing/>
        <w:ind w:left="1492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1">
    <w:nsid w:val="FFFFFF7D"/>
    <w:lvl w:ilvl="0">
      <w:start w:val="1"/>
      <w:numFmt w:val="decimal"/>
      <w:pStyle w:val="Nummerertliste4"/>
      <w:suff w:val="tab"/>
      <w:lvlText w:val="%1."/>
      <w:pPr>
        <w:tabs>
          <w:tab w:val="num" w:pos="1209"/>
        </w:tabs>
        <w:spacing/>
        <w:ind w:left="1209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2">
    <w:nsid w:val="FFFFFF7E"/>
    <w:lvl w:ilvl="0">
      <w:start w:val="1"/>
      <w:numFmt w:val="decimal"/>
      <w:pStyle w:val="Nummerertliste3"/>
      <w:suff w:val="tab"/>
      <w:lvlText w:val="%1."/>
      <w:pPr>
        <w:tabs>
          <w:tab w:val="num" w:pos="926"/>
        </w:tabs>
        <w:spacing/>
        <w:ind w:left="926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3">
    <w:nsid w:val="FFFFFF7F"/>
    <w:lvl w:ilvl="0">
      <w:start w:val="1"/>
      <w:numFmt w:val="decimal"/>
      <w:pStyle w:val="Nummerertliste2"/>
      <w:suff w:val="tab"/>
      <w:lvlText w:val="%1."/>
      <w:pPr>
        <w:tabs>
          <w:tab w:val="num" w:pos="643"/>
        </w:tabs>
        <w:spacing/>
        <w:ind w:left="643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4">
    <w:nsid w:val="FFFFFF80"/>
    <w:lvl w:ilvl="0">
      <w:start w:val="1"/>
      <w:numFmt w:val="bullet"/>
      <w:pStyle w:val="Punktliste5"/>
      <w:suff w:val="tab"/>
      <w:lvlText w:val=""/>
      <w:pPr>
        <w:tabs>
          <w:tab w:val="num" w:pos="1492"/>
        </w:tabs>
        <w:spacing/>
        <w:ind w:left="1492" w:hanging="360"/>
      </w:pPr>
      <w:rPr>
        <w:rFonts w:ascii="Symbol" w:hAnsi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5">
    <w:nsid w:val="FFFFFF81"/>
    <w:lvl w:ilvl="0">
      <w:start w:val="1"/>
      <w:numFmt w:val="bullet"/>
      <w:pStyle w:val="Punktliste4"/>
      <w:suff w:val="tab"/>
      <w:lvlText w:val=""/>
      <w:pPr>
        <w:tabs>
          <w:tab w:val="num" w:pos="1209"/>
        </w:tabs>
        <w:spacing/>
        <w:ind w:left="1209" w:hanging="360"/>
      </w:pPr>
      <w:rPr>
        <w:rFonts w:ascii="Symbol" w:hAnsi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6">
    <w:nsid w:val="FFFFFF82"/>
    <w:lvl w:ilvl="0">
      <w:start w:val="1"/>
      <w:numFmt w:val="bullet"/>
      <w:pStyle w:val="Punktliste3"/>
      <w:suff w:val="tab"/>
      <w:lvlText w:val=""/>
      <w:pPr>
        <w:tabs>
          <w:tab w:val="num" w:pos="926"/>
        </w:tabs>
        <w:spacing/>
        <w:ind w:left="926" w:hanging="360"/>
      </w:pPr>
      <w:rPr>
        <w:rFonts w:ascii="Symbol" w:hAnsi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7">
    <w:nsid w:val="FFFFFF83"/>
    <w:lvl w:ilvl="0">
      <w:start w:val="1"/>
      <w:numFmt w:val="bullet"/>
      <w:pStyle w:val="Punktliste2"/>
      <w:suff w:val="tab"/>
      <w:lvlText w:val=""/>
      <w:pPr>
        <w:tabs>
          <w:tab w:val="num" w:pos="643"/>
        </w:tabs>
        <w:spacing/>
        <w:ind w:left="643" w:hanging="360"/>
      </w:pPr>
      <w:rPr>
        <w:rFonts w:ascii="Symbol" w:hAnsi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8">
    <w:nsid w:val="FFFFFF88"/>
    <w:lvl w:ilvl="0">
      <w:start w:val="1"/>
      <w:numFmt w:val="decimal"/>
      <w:pStyle w:val="Nummerertliste"/>
      <w:suff w:val="tab"/>
      <w:lvlText w:val="%1."/>
      <w:pPr>
        <w:tabs>
          <w:tab w:val="num" w:pos="360"/>
        </w:tabs>
        <w:spacing/>
        <w:ind w:left="360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9">
    <w:nsid w:val="FFFFFF89"/>
    <w:lvl w:ilvl="0">
      <w:start w:val="1"/>
      <w:numFmt w:val="bullet"/>
      <w:pStyle w:val="Punktliste"/>
      <w:suff w:val="tab"/>
      <w:lvlText w:val=""/>
      <w:pPr>
        <w:tabs>
          <w:tab w:val="num" w:pos="360"/>
        </w:tabs>
        <w:spacing/>
        <w:ind w:left="360" w:hanging="360"/>
      </w:pPr>
      <w:rPr>
        <w:rFonts w:ascii="Symbol" w:hAnsi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10">
    <w:nsid w:val="011F3FC1"/>
    <w:lvl w:ilvl="0">
      <w:start w:val="1"/>
      <w:numFmt w:val="bullet"/>
      <w:suff w:val="tab"/>
      <w:lvlText w:val=""/>
      <w:pPr>
        <w:spacing/>
        <w:ind w:left="1429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869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589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5029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749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7189" w:hanging="360"/>
      </w:pPr>
      <w:rPr>
        <w:rFonts w:ascii="Wingdings" w:hAnsi="Wingdings" w:hint="default"/>
      </w:rPr>
    </w:lvl>
  </w:abstractNum>
  <w:abstractNum w:abstractNumId="11">
    <w:nsid w:val="01A53BF6"/>
    <w:lvl w:ilvl="0">
      <w:start w:val="1"/>
      <w:numFmt w:val="decimal"/>
      <w:suff w:val="tab"/>
      <w:lvlText w:val="%1."/>
      <w:lvlJc w:val="right"/>
      <w:pPr>
        <w:spacing/>
        <w:ind w:left="1068" w:hanging="360"/>
      </w:pPr>
      <w:rPr>
        <w:rFonts w:hint="default"/>
        <w:b/>
        <w:i/>
        <w:sz w:val="16"/>
      </w:rPr>
    </w:lvl>
    <w:lvl w:ilvl="1">
      <w:start w:val="1"/>
      <w:numFmt w:val="lowerLetter"/>
      <w:suff w:val="tab"/>
      <w:lvlText w:val="%2."/>
      <w:pPr>
        <w:spacing/>
        <w:ind w:left="1788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08" w:hanging="180"/>
      </w:pPr>
      <w:rPr/>
    </w:lvl>
    <w:lvl w:ilvl="3">
      <w:start w:val="1"/>
      <w:numFmt w:val="decimal"/>
      <w:suff w:val="tab"/>
      <w:lvlText w:val="%4."/>
      <w:pPr>
        <w:spacing/>
        <w:ind w:left="3228" w:hanging="360"/>
      </w:pPr>
      <w:rPr/>
    </w:lvl>
    <w:lvl w:ilvl="4">
      <w:start w:val="1"/>
      <w:numFmt w:val="lowerLetter"/>
      <w:suff w:val="tab"/>
      <w:lvlText w:val="%5."/>
      <w:pPr>
        <w:spacing/>
        <w:ind w:left="3948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68" w:hanging="180"/>
      </w:pPr>
      <w:rPr/>
    </w:lvl>
    <w:lvl w:ilvl="6">
      <w:start w:val="1"/>
      <w:numFmt w:val="decimal"/>
      <w:suff w:val="tab"/>
      <w:lvlText w:val="%7."/>
      <w:pPr>
        <w:spacing/>
        <w:ind w:left="5388" w:hanging="360"/>
      </w:pPr>
      <w:rPr/>
    </w:lvl>
    <w:lvl w:ilvl="7">
      <w:start w:val="1"/>
      <w:numFmt w:val="lowerLetter"/>
      <w:suff w:val="tab"/>
      <w:lvlText w:val="%8."/>
      <w:pPr>
        <w:spacing/>
        <w:ind w:left="6108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28" w:hanging="180"/>
      </w:pPr>
      <w:rPr/>
    </w:lvl>
  </w:abstractNum>
  <w:abstractNum w:abstractNumId="12">
    <w:nsid w:val="056B08C6"/>
    <w:lvl w:ilvl="0">
      <w:start w:val="1"/>
      <w:numFmt w:val="bullet"/>
      <w:pStyle w:val="Listeavsnitt"/>
      <w:suff w:val="tab"/>
      <w:lvlText w:val=""/>
      <w:pPr>
        <w:spacing/>
        <w:ind w:left="1068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suff w:val="tab"/>
      <w:lvlText w:val="o"/>
      <w:pPr>
        <w:spacing/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508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228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668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388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828" w:hanging="360"/>
      </w:pPr>
      <w:rPr>
        <w:rFonts w:ascii="Wingdings" w:hAnsi="Wingdings" w:hint="default"/>
      </w:rPr>
    </w:lvl>
  </w:abstractNum>
  <w:abstractNum w:abstractNumId="13">
    <w:nsid w:val="15645255"/>
    <w:lvl w:ilvl="0">
      <w:start w:val="0"/>
      <w:numFmt w:val="bullet"/>
      <w:suff w:val="tab"/>
      <w:lvlText w:val="•"/>
      <w:pPr>
        <w:spacing/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4">
    <w:nsid w:val="20E76ED6"/>
    <w:lvl w:ilvl="0">
      <w:start w:val="9"/>
      <w:numFmt w:val="decimal"/>
      <w:suff w:val="tab"/>
      <w:lvlText w:val="%1."/>
      <w:lvlJc w:val="right"/>
      <w:pPr>
        <w:spacing/>
        <w:ind w:left="1068" w:hanging="360"/>
      </w:pPr>
      <w:rPr>
        <w:rFonts w:ascii="Calibri" w:hAnsi="Calibri" w:hint="default"/>
        <w:b/>
        <w:i/>
        <w:sz w:val="16"/>
      </w:rPr>
    </w:lvl>
    <w:lvl w:ilvl="1">
      <w:start w:val="1"/>
      <w:numFmt w:val="lowerLetter"/>
      <w:suff w:val="tab"/>
      <w:lvlText w:val="%2."/>
      <w:pPr>
        <w:spacing/>
        <w:ind w:left="1788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08" w:hanging="180"/>
      </w:pPr>
      <w:rPr/>
    </w:lvl>
    <w:lvl w:ilvl="3">
      <w:start w:val="1"/>
      <w:numFmt w:val="decimal"/>
      <w:suff w:val="tab"/>
      <w:lvlText w:val="%4."/>
      <w:pPr>
        <w:spacing/>
        <w:ind w:left="3228" w:hanging="360"/>
      </w:pPr>
      <w:rPr/>
    </w:lvl>
    <w:lvl w:ilvl="4">
      <w:start w:val="1"/>
      <w:numFmt w:val="lowerLetter"/>
      <w:suff w:val="tab"/>
      <w:lvlText w:val="%5."/>
      <w:pPr>
        <w:spacing/>
        <w:ind w:left="3948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68" w:hanging="180"/>
      </w:pPr>
      <w:rPr/>
    </w:lvl>
    <w:lvl w:ilvl="6">
      <w:start w:val="1"/>
      <w:numFmt w:val="decimal"/>
      <w:suff w:val="tab"/>
      <w:lvlText w:val="%7."/>
      <w:pPr>
        <w:spacing/>
        <w:ind w:left="5388" w:hanging="360"/>
      </w:pPr>
      <w:rPr/>
    </w:lvl>
    <w:lvl w:ilvl="7">
      <w:start w:val="1"/>
      <w:numFmt w:val="lowerLetter"/>
      <w:suff w:val="tab"/>
      <w:lvlText w:val="%8."/>
      <w:pPr>
        <w:spacing/>
        <w:ind w:left="6108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28" w:hanging="180"/>
      </w:pPr>
      <w:rPr/>
    </w:lvl>
  </w:abstractNum>
  <w:abstractNum w:abstractNumId="15">
    <w:nsid w:val="32907089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  <w:b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6">
    <w:nsid w:val="3D023A2E"/>
    <w:lvl w:ilvl="0">
      <w:start w:val="1"/>
      <w:numFmt w:val="bullet"/>
      <w:suff w:val="tab"/>
      <w:lvlText w:val=""/>
      <w:pPr>
        <w:spacing/>
        <w:ind w:left="6420" w:hanging="360"/>
      </w:pPr>
      <w:rPr>
        <w:rFonts w:ascii="Symbol" w:hAnsi="Symbol" w:hint="default"/>
        <w:color w:val="auto"/>
      </w:rPr>
    </w:lvl>
    <w:lvl w:ilvl="1">
      <w:start w:val="1"/>
      <w:numFmt w:val="bullet"/>
      <w:suff w:val="tab"/>
      <w:lvlText w:val="o"/>
      <w:pPr>
        <w:spacing/>
        <w:ind w:left="71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78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85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93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100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107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114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12180" w:hanging="360"/>
      </w:pPr>
      <w:rPr>
        <w:rFonts w:ascii="Wingdings" w:hAnsi="Wingdings" w:hint="default"/>
      </w:rPr>
    </w:lvl>
  </w:abstractNum>
  <w:abstractNum w:abstractNumId="17">
    <w:nsid w:val="436D5E0E"/>
    <w:lvl w:ilvl="0">
      <w:start w:val="1"/>
      <w:numFmt w:val="bullet"/>
      <w:suff w:val="tab"/>
      <w:lvlText w:val=""/>
      <w:pPr>
        <w:spacing/>
        <w:ind w:left="1428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868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588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5028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748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7188" w:hanging="360"/>
      </w:pPr>
      <w:rPr>
        <w:rFonts w:ascii="Wingdings" w:hAnsi="Wingdings" w:hint="default"/>
      </w:rPr>
    </w:lvl>
  </w:abstractNum>
  <w:abstractNum w:abstractNumId="18">
    <w:nsid w:val="44F409A3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suff w:val="tab"/>
      <w:lvlText w:val=""/>
      <w:pPr>
        <w:spacing/>
        <w:ind w:left="1440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9">
    <w:nsid w:val="44FC2EF8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"/>
      <w:pPr>
        <w:spacing/>
        <w:ind w:left="216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0">
    <w:nsid w:val="49201745"/>
    <w:lvl w:ilvl="0">
      <w:start w:val="6"/>
      <w:numFmt w:val="decimal"/>
      <w:suff w:val="tab"/>
      <w:lvlText w:val="%1."/>
      <w:lvlJc w:val="right"/>
      <w:pPr>
        <w:spacing/>
        <w:ind w:left="1068" w:hanging="360"/>
      </w:pPr>
      <w:rPr>
        <w:rFonts w:ascii="Calibri" w:hAnsi="Calibri" w:hint="default"/>
        <w:b/>
        <w:i/>
        <w:sz w:val="16"/>
      </w:rPr>
    </w:lvl>
    <w:lvl w:ilvl="1">
      <w:start w:val="1"/>
      <w:numFmt w:val="lowerLetter"/>
      <w:suff w:val="tab"/>
      <w:lvlText w:val="%2."/>
      <w:pPr>
        <w:spacing/>
        <w:ind w:left="1788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08" w:hanging="180"/>
      </w:pPr>
      <w:rPr/>
    </w:lvl>
    <w:lvl w:ilvl="3">
      <w:start w:val="1"/>
      <w:numFmt w:val="decimal"/>
      <w:suff w:val="tab"/>
      <w:lvlText w:val="%4."/>
      <w:pPr>
        <w:spacing/>
        <w:ind w:left="3228" w:hanging="360"/>
      </w:pPr>
      <w:rPr/>
    </w:lvl>
    <w:lvl w:ilvl="4">
      <w:start w:val="1"/>
      <w:numFmt w:val="lowerLetter"/>
      <w:suff w:val="tab"/>
      <w:lvlText w:val="%5."/>
      <w:pPr>
        <w:spacing/>
        <w:ind w:left="3948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68" w:hanging="180"/>
      </w:pPr>
      <w:rPr/>
    </w:lvl>
    <w:lvl w:ilvl="6">
      <w:start w:val="1"/>
      <w:numFmt w:val="decimal"/>
      <w:suff w:val="tab"/>
      <w:lvlText w:val="%7."/>
      <w:pPr>
        <w:spacing/>
        <w:ind w:left="5388" w:hanging="360"/>
      </w:pPr>
      <w:rPr/>
    </w:lvl>
    <w:lvl w:ilvl="7">
      <w:start w:val="1"/>
      <w:numFmt w:val="lowerLetter"/>
      <w:suff w:val="tab"/>
      <w:lvlText w:val="%8."/>
      <w:pPr>
        <w:spacing/>
        <w:ind w:left="6108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28" w:hanging="180"/>
      </w:pPr>
      <w:rPr/>
    </w:lvl>
  </w:abstractNum>
  <w:abstractNum w:abstractNumId="21">
    <w:nsid w:val="4D977137"/>
    <w:lvl w:ilvl="0">
      <w:start w:val="8"/>
      <w:numFmt w:val="decimal"/>
      <w:suff w:val="tab"/>
      <w:lvlText w:val="%1."/>
      <w:lvlJc w:val="right"/>
      <w:pPr>
        <w:spacing/>
        <w:ind w:left="1068" w:hanging="360"/>
      </w:pPr>
      <w:rPr>
        <w:rFonts w:ascii="Calibri" w:hAnsi="Calibri" w:hint="default"/>
        <w:b/>
        <w:i/>
        <w:sz w:val="16"/>
      </w:rPr>
    </w:lvl>
    <w:lvl w:ilvl="1">
      <w:start w:val="1"/>
      <w:numFmt w:val="lowerLetter"/>
      <w:suff w:val="tab"/>
      <w:lvlText w:val="%2."/>
      <w:pPr>
        <w:spacing/>
        <w:ind w:left="1788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08" w:hanging="180"/>
      </w:pPr>
      <w:rPr/>
    </w:lvl>
    <w:lvl w:ilvl="3">
      <w:start w:val="1"/>
      <w:numFmt w:val="decimal"/>
      <w:suff w:val="tab"/>
      <w:lvlText w:val="%4."/>
      <w:pPr>
        <w:spacing/>
        <w:ind w:left="3228" w:hanging="360"/>
      </w:pPr>
      <w:rPr/>
    </w:lvl>
    <w:lvl w:ilvl="4">
      <w:start w:val="1"/>
      <w:numFmt w:val="lowerLetter"/>
      <w:suff w:val="tab"/>
      <w:lvlText w:val="%5."/>
      <w:pPr>
        <w:spacing/>
        <w:ind w:left="3948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68" w:hanging="180"/>
      </w:pPr>
      <w:rPr/>
    </w:lvl>
    <w:lvl w:ilvl="6">
      <w:start w:val="1"/>
      <w:numFmt w:val="decimal"/>
      <w:suff w:val="tab"/>
      <w:lvlText w:val="%7."/>
      <w:pPr>
        <w:spacing/>
        <w:ind w:left="5388" w:hanging="360"/>
      </w:pPr>
      <w:rPr/>
    </w:lvl>
    <w:lvl w:ilvl="7">
      <w:start w:val="1"/>
      <w:numFmt w:val="lowerLetter"/>
      <w:suff w:val="tab"/>
      <w:lvlText w:val="%8."/>
      <w:pPr>
        <w:spacing/>
        <w:ind w:left="6108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28" w:hanging="180"/>
      </w:pPr>
      <w:rPr/>
    </w:lvl>
  </w:abstractNum>
  <w:abstractNum w:abstractNumId="22">
    <w:nsid w:val="4FAA7249"/>
    <w:lvl w:ilvl="0">
      <w:start w:val="1"/>
      <w:numFmt w:val="decimal"/>
      <w:suff w:val="tab"/>
      <w:lvlText w:val="%1."/>
      <w:lvlJc w:val="right"/>
      <w:pPr>
        <w:spacing/>
        <w:ind w:left="1068" w:hanging="360"/>
      </w:pPr>
      <w:rPr>
        <w:rFonts w:ascii="Calibri" w:hAnsi="Calibri" w:hint="default"/>
        <w:b/>
        <w:i/>
        <w:sz w:val="16"/>
      </w:rPr>
    </w:lvl>
    <w:lvl w:ilvl="1">
      <w:start w:val="1"/>
      <w:numFmt w:val="lowerLetter"/>
      <w:suff w:val="tab"/>
      <w:lvlText w:val="%2."/>
      <w:pPr>
        <w:spacing/>
        <w:ind w:left="1788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08" w:hanging="180"/>
      </w:pPr>
      <w:rPr/>
    </w:lvl>
    <w:lvl w:ilvl="3">
      <w:start w:val="1"/>
      <w:numFmt w:val="decimal"/>
      <w:suff w:val="tab"/>
      <w:lvlText w:val="%4."/>
      <w:pPr>
        <w:spacing/>
        <w:ind w:left="3228" w:hanging="360"/>
      </w:pPr>
      <w:rPr/>
    </w:lvl>
    <w:lvl w:ilvl="4">
      <w:start w:val="1"/>
      <w:numFmt w:val="lowerLetter"/>
      <w:suff w:val="tab"/>
      <w:lvlText w:val="%5."/>
      <w:pPr>
        <w:spacing/>
        <w:ind w:left="3948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68" w:hanging="180"/>
      </w:pPr>
      <w:rPr/>
    </w:lvl>
    <w:lvl w:ilvl="6">
      <w:start w:val="1"/>
      <w:numFmt w:val="decimal"/>
      <w:suff w:val="tab"/>
      <w:lvlText w:val="%7."/>
      <w:pPr>
        <w:spacing/>
        <w:ind w:left="5388" w:hanging="360"/>
      </w:pPr>
      <w:rPr/>
    </w:lvl>
    <w:lvl w:ilvl="7">
      <w:start w:val="1"/>
      <w:numFmt w:val="lowerLetter"/>
      <w:suff w:val="tab"/>
      <w:lvlText w:val="%8."/>
      <w:pPr>
        <w:spacing/>
        <w:ind w:left="6108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28" w:hanging="180"/>
      </w:pPr>
      <w:rPr/>
    </w:lvl>
  </w:abstractNum>
  <w:abstractNum w:abstractNumId="23">
    <w:nsid w:val="53407E1B"/>
    <w:lvl w:ilvl="0">
      <w:start w:val="5"/>
      <w:numFmt w:val="decimal"/>
      <w:suff w:val="tab"/>
      <w:lvlText w:val="%1."/>
      <w:lvlJc w:val="right"/>
      <w:pPr>
        <w:spacing/>
        <w:ind w:left="1068" w:hanging="360"/>
      </w:pPr>
      <w:rPr>
        <w:rFonts w:ascii="Calibri" w:hAnsi="Calibri" w:hint="default"/>
        <w:b/>
        <w:i/>
        <w:sz w:val="16"/>
      </w:rPr>
    </w:lvl>
    <w:lvl w:ilvl="1">
      <w:start w:val="1"/>
      <w:numFmt w:val="lowerLetter"/>
      <w:suff w:val="tab"/>
      <w:lvlText w:val="%2."/>
      <w:pPr>
        <w:spacing/>
        <w:ind w:left="1788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08" w:hanging="180"/>
      </w:pPr>
      <w:rPr/>
    </w:lvl>
    <w:lvl w:ilvl="3">
      <w:start w:val="1"/>
      <w:numFmt w:val="decimal"/>
      <w:suff w:val="tab"/>
      <w:lvlText w:val="%4."/>
      <w:pPr>
        <w:spacing/>
        <w:ind w:left="3228" w:hanging="360"/>
      </w:pPr>
      <w:rPr/>
    </w:lvl>
    <w:lvl w:ilvl="4">
      <w:start w:val="1"/>
      <w:numFmt w:val="lowerLetter"/>
      <w:suff w:val="tab"/>
      <w:lvlText w:val="%5."/>
      <w:pPr>
        <w:spacing/>
        <w:ind w:left="3948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68" w:hanging="180"/>
      </w:pPr>
      <w:rPr/>
    </w:lvl>
    <w:lvl w:ilvl="6">
      <w:start w:val="1"/>
      <w:numFmt w:val="decimal"/>
      <w:suff w:val="tab"/>
      <w:lvlText w:val="%7."/>
      <w:pPr>
        <w:spacing/>
        <w:ind w:left="5388" w:hanging="360"/>
      </w:pPr>
      <w:rPr/>
    </w:lvl>
    <w:lvl w:ilvl="7">
      <w:start w:val="1"/>
      <w:numFmt w:val="lowerLetter"/>
      <w:suff w:val="tab"/>
      <w:lvlText w:val="%8."/>
      <w:pPr>
        <w:spacing/>
        <w:ind w:left="6108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28" w:hanging="180"/>
      </w:pPr>
      <w:rPr/>
    </w:lvl>
  </w:abstractNum>
  <w:abstractNum w:abstractNumId="24">
    <w:nsid w:val="55C108F9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5">
    <w:nsid w:val="571E5428"/>
    <w:lvl w:ilvl="0">
      <w:start w:val="1"/>
      <w:numFmt w:val="decimal"/>
      <w:suff w:val="tab"/>
      <w:lvlText w:val="%1."/>
      <w:lvlJc w:val="right"/>
      <w:pPr>
        <w:spacing/>
        <w:ind w:left="1068" w:hanging="360"/>
      </w:pPr>
      <w:rPr>
        <w:rFonts w:hint="default"/>
        <w:b/>
        <w:i/>
        <w:sz w:val="20"/>
      </w:rPr>
    </w:lvl>
    <w:lvl w:ilvl="1">
      <w:start w:val="1"/>
      <w:numFmt w:val="lowerLetter"/>
      <w:suff w:val="tab"/>
      <w:lvlText w:val="%2."/>
      <w:pPr>
        <w:spacing/>
        <w:ind w:left="1788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08" w:hanging="180"/>
      </w:pPr>
      <w:rPr/>
    </w:lvl>
    <w:lvl w:ilvl="3">
      <w:start w:val="1"/>
      <w:numFmt w:val="decimal"/>
      <w:suff w:val="tab"/>
      <w:lvlText w:val="%4."/>
      <w:pPr>
        <w:spacing/>
        <w:ind w:left="3228" w:hanging="360"/>
      </w:pPr>
      <w:rPr/>
    </w:lvl>
    <w:lvl w:ilvl="4">
      <w:start w:val="1"/>
      <w:numFmt w:val="lowerLetter"/>
      <w:suff w:val="tab"/>
      <w:lvlText w:val="%5."/>
      <w:pPr>
        <w:spacing/>
        <w:ind w:left="3948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68" w:hanging="180"/>
      </w:pPr>
      <w:rPr/>
    </w:lvl>
    <w:lvl w:ilvl="6">
      <w:start w:val="1"/>
      <w:numFmt w:val="decimal"/>
      <w:suff w:val="tab"/>
      <w:lvlText w:val="%7."/>
      <w:pPr>
        <w:spacing/>
        <w:ind w:left="5388" w:hanging="360"/>
      </w:pPr>
      <w:rPr/>
    </w:lvl>
    <w:lvl w:ilvl="7">
      <w:start w:val="1"/>
      <w:numFmt w:val="lowerLetter"/>
      <w:suff w:val="tab"/>
      <w:lvlText w:val="%8."/>
      <w:pPr>
        <w:spacing/>
        <w:ind w:left="6108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28" w:hanging="180"/>
      </w:pPr>
      <w:rPr/>
    </w:lvl>
  </w:abstractNum>
  <w:abstractNum w:abstractNumId="26">
    <w:nsid w:val="5E25740D"/>
    <w:lvl w:ilvl="0">
      <w:start w:val="3"/>
      <w:numFmt w:val="decimal"/>
      <w:suff w:val="tab"/>
      <w:lvlText w:val="%1."/>
      <w:lvlJc w:val="right"/>
      <w:pPr>
        <w:spacing/>
        <w:ind w:left="1068" w:hanging="360"/>
      </w:pPr>
      <w:rPr>
        <w:rFonts w:ascii="Calibri" w:hAnsi="Calibri" w:hint="default"/>
        <w:b/>
        <w:i/>
        <w:sz w:val="16"/>
      </w:rPr>
    </w:lvl>
    <w:lvl w:ilvl="1">
      <w:start w:val="1"/>
      <w:numFmt w:val="lowerLetter"/>
      <w:suff w:val="tab"/>
      <w:lvlText w:val="%2."/>
      <w:pPr>
        <w:spacing/>
        <w:ind w:left="1788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08" w:hanging="180"/>
      </w:pPr>
      <w:rPr/>
    </w:lvl>
    <w:lvl w:ilvl="3">
      <w:start w:val="1"/>
      <w:numFmt w:val="decimal"/>
      <w:suff w:val="tab"/>
      <w:lvlText w:val="%4."/>
      <w:pPr>
        <w:spacing/>
        <w:ind w:left="3228" w:hanging="360"/>
      </w:pPr>
      <w:rPr/>
    </w:lvl>
    <w:lvl w:ilvl="4">
      <w:start w:val="1"/>
      <w:numFmt w:val="lowerLetter"/>
      <w:suff w:val="tab"/>
      <w:lvlText w:val="%5."/>
      <w:pPr>
        <w:spacing/>
        <w:ind w:left="3948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68" w:hanging="180"/>
      </w:pPr>
      <w:rPr/>
    </w:lvl>
    <w:lvl w:ilvl="6">
      <w:start w:val="1"/>
      <w:numFmt w:val="decimal"/>
      <w:suff w:val="tab"/>
      <w:lvlText w:val="%7."/>
      <w:pPr>
        <w:spacing/>
        <w:ind w:left="5388" w:hanging="360"/>
      </w:pPr>
      <w:rPr/>
    </w:lvl>
    <w:lvl w:ilvl="7">
      <w:start w:val="1"/>
      <w:numFmt w:val="lowerLetter"/>
      <w:suff w:val="tab"/>
      <w:lvlText w:val="%8."/>
      <w:pPr>
        <w:spacing/>
        <w:ind w:left="6108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28" w:hanging="180"/>
      </w:pPr>
      <w:rPr/>
    </w:lvl>
  </w:abstractNum>
  <w:abstractNum w:abstractNumId="27">
    <w:nsid w:val="633E090D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hAnsi="Wingdings" w:hint="default"/>
      </w:rPr>
    </w:lvl>
  </w:abstractNum>
  <w:abstractNum w:abstractNumId="28">
    <w:nsid w:val="63743370"/>
    <w:lvl w:ilvl="0">
      <w:start w:val="1"/>
      <w:numFmt w:val="decimal"/>
      <w:suff w:val="tab"/>
      <w:lvlText w:val="%1."/>
      <w:lvlJc w:val="right"/>
      <w:pPr>
        <w:spacing/>
        <w:ind w:left="1068" w:hanging="360"/>
      </w:pPr>
      <w:rPr>
        <w:rFonts w:ascii="Calibri" w:hAnsi="Calibri" w:hint="default"/>
        <w:b/>
        <w:i/>
        <w:sz w:val="16"/>
      </w:rPr>
    </w:lvl>
    <w:lvl w:ilvl="1">
      <w:start w:val="1"/>
      <w:numFmt w:val="lowerLetter"/>
      <w:suff w:val="tab"/>
      <w:lvlText w:val="%2."/>
      <w:pPr>
        <w:spacing/>
        <w:ind w:left="1788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08" w:hanging="180"/>
      </w:pPr>
      <w:rPr/>
    </w:lvl>
    <w:lvl w:ilvl="3">
      <w:start w:val="1"/>
      <w:numFmt w:val="decimal"/>
      <w:suff w:val="tab"/>
      <w:lvlText w:val="%4."/>
      <w:pPr>
        <w:spacing/>
        <w:ind w:left="3228" w:hanging="360"/>
      </w:pPr>
      <w:rPr/>
    </w:lvl>
    <w:lvl w:ilvl="4">
      <w:start w:val="1"/>
      <w:numFmt w:val="lowerLetter"/>
      <w:suff w:val="tab"/>
      <w:lvlText w:val="%5."/>
      <w:pPr>
        <w:spacing/>
        <w:ind w:left="3948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68" w:hanging="180"/>
      </w:pPr>
      <w:rPr/>
    </w:lvl>
    <w:lvl w:ilvl="6">
      <w:start w:val="1"/>
      <w:numFmt w:val="decimal"/>
      <w:suff w:val="tab"/>
      <w:lvlText w:val="%7."/>
      <w:pPr>
        <w:spacing/>
        <w:ind w:left="5388" w:hanging="360"/>
      </w:pPr>
      <w:rPr/>
    </w:lvl>
    <w:lvl w:ilvl="7">
      <w:start w:val="1"/>
      <w:numFmt w:val="lowerLetter"/>
      <w:suff w:val="tab"/>
      <w:lvlText w:val="%8."/>
      <w:pPr>
        <w:spacing/>
        <w:ind w:left="6108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28" w:hanging="180"/>
      </w:pPr>
      <w:rPr/>
    </w:lvl>
  </w:abstractNum>
  <w:abstractNum w:abstractNumId="29">
    <w:nsid w:val="6C247279"/>
    <w:lvl w:ilvl="0">
      <w:start w:val="7"/>
      <w:numFmt w:val="decimal"/>
      <w:suff w:val="tab"/>
      <w:lvlText w:val="%1."/>
      <w:lvlJc w:val="right"/>
      <w:pPr>
        <w:spacing/>
        <w:ind w:left="1068" w:hanging="360"/>
      </w:pPr>
      <w:rPr>
        <w:rFonts w:ascii="Calibri" w:hAnsi="Calibri" w:hint="default"/>
        <w:b/>
        <w:i/>
        <w:sz w:val="16"/>
      </w:rPr>
    </w:lvl>
    <w:lvl w:ilvl="1">
      <w:start w:val="1"/>
      <w:numFmt w:val="lowerLetter"/>
      <w:suff w:val="tab"/>
      <w:lvlText w:val="%2."/>
      <w:pPr>
        <w:spacing/>
        <w:ind w:left="1788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08" w:hanging="180"/>
      </w:pPr>
      <w:rPr/>
    </w:lvl>
    <w:lvl w:ilvl="3">
      <w:start w:val="1"/>
      <w:numFmt w:val="decimal"/>
      <w:suff w:val="tab"/>
      <w:lvlText w:val="%4."/>
      <w:pPr>
        <w:spacing/>
        <w:ind w:left="3228" w:hanging="360"/>
      </w:pPr>
      <w:rPr/>
    </w:lvl>
    <w:lvl w:ilvl="4">
      <w:start w:val="1"/>
      <w:numFmt w:val="lowerLetter"/>
      <w:suff w:val="tab"/>
      <w:lvlText w:val="%5."/>
      <w:pPr>
        <w:spacing/>
        <w:ind w:left="3948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68" w:hanging="180"/>
      </w:pPr>
      <w:rPr/>
    </w:lvl>
    <w:lvl w:ilvl="6">
      <w:start w:val="1"/>
      <w:numFmt w:val="decimal"/>
      <w:suff w:val="tab"/>
      <w:lvlText w:val="%7."/>
      <w:pPr>
        <w:spacing/>
        <w:ind w:left="5388" w:hanging="360"/>
      </w:pPr>
      <w:rPr/>
    </w:lvl>
    <w:lvl w:ilvl="7">
      <w:start w:val="1"/>
      <w:numFmt w:val="lowerLetter"/>
      <w:suff w:val="tab"/>
      <w:lvlText w:val="%8."/>
      <w:pPr>
        <w:spacing/>
        <w:ind w:left="6108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28" w:hanging="180"/>
      </w:pPr>
      <w:rPr/>
    </w:lvl>
  </w:abstractNum>
  <w:abstractNum w:abstractNumId="30">
    <w:nsid w:val="6CF40E5D"/>
    <w:lvl w:ilvl="0">
      <w:start w:val="3"/>
      <w:numFmt w:val="decimal"/>
      <w:suff w:val="tab"/>
      <w:lvlText w:val="%1."/>
      <w:lvlJc w:val="right"/>
      <w:pPr>
        <w:spacing/>
        <w:ind w:left="1068" w:hanging="360"/>
      </w:pPr>
      <w:rPr>
        <w:rFonts w:ascii="Calibri" w:hAnsi="Calibri" w:hint="default"/>
        <w:b/>
        <w:i/>
        <w:sz w:val="16"/>
      </w:rPr>
    </w:lvl>
    <w:lvl w:ilvl="1">
      <w:start w:val="1"/>
      <w:numFmt w:val="lowerLetter"/>
      <w:suff w:val="tab"/>
      <w:lvlText w:val="%2."/>
      <w:pPr>
        <w:spacing/>
        <w:ind w:left="1788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08" w:hanging="180"/>
      </w:pPr>
      <w:rPr/>
    </w:lvl>
    <w:lvl w:ilvl="3">
      <w:start w:val="1"/>
      <w:numFmt w:val="decimal"/>
      <w:suff w:val="tab"/>
      <w:lvlText w:val="%4."/>
      <w:pPr>
        <w:spacing/>
        <w:ind w:left="3228" w:hanging="360"/>
      </w:pPr>
      <w:rPr/>
    </w:lvl>
    <w:lvl w:ilvl="4">
      <w:start w:val="1"/>
      <w:numFmt w:val="lowerLetter"/>
      <w:suff w:val="tab"/>
      <w:lvlText w:val="%5."/>
      <w:pPr>
        <w:spacing/>
        <w:ind w:left="3948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68" w:hanging="180"/>
      </w:pPr>
      <w:rPr/>
    </w:lvl>
    <w:lvl w:ilvl="6">
      <w:start w:val="1"/>
      <w:numFmt w:val="decimal"/>
      <w:suff w:val="tab"/>
      <w:lvlText w:val="%7."/>
      <w:pPr>
        <w:spacing/>
        <w:ind w:left="5388" w:hanging="360"/>
      </w:pPr>
      <w:rPr/>
    </w:lvl>
    <w:lvl w:ilvl="7">
      <w:start w:val="1"/>
      <w:numFmt w:val="lowerLetter"/>
      <w:suff w:val="tab"/>
      <w:lvlText w:val="%8."/>
      <w:pPr>
        <w:spacing/>
        <w:ind w:left="6108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28" w:hanging="180"/>
      </w:pPr>
      <w:rPr/>
    </w:lvl>
  </w:abstractNum>
  <w:abstractNum w:abstractNumId="31">
    <w:nsid w:val="72E16062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suff w:val="tab"/>
      <w:lvlText w:val=""/>
      <w:pPr>
        <w:spacing/>
        <w:ind w:left="1440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32">
    <w:nsid w:val="7B9B37FD"/>
    <w:lvl w:ilvl="0">
      <w:start w:val="1"/>
      <w:numFmt w:val="bullet"/>
      <w:suff w:val="tab"/>
      <w:lvlText w:val=""/>
      <w:pPr>
        <w:spacing/>
        <w:ind w:left="1069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509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229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669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389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>
      <w:rFonts w:ascii="Calibri" w:hAnsi="Calibri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Vanliginnrykk"/>
    <w:qFormat/>
    <w:pPr>
      <w:overflowPunct w:val="false"/>
      <w:autoSpaceDE w:val="false"/>
      <w:autoSpaceDN w:val="false"/>
      <w:adjustRightInd w:val="false"/>
      <w:spacing/>
      <w:textAlignment w:val="baseline"/>
      <w:outlineLvl w:val="8"/>
    </w:pPr>
    <w:rPr>
      <w:rFonts w:ascii="Times" w:hAnsi="Times"/>
      <w:i/>
      <w:sz w:val="20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/>
    </w:pPr>
    <w:rPr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  <w:spacing/>
    </w:pPr>
    <w:rPr/>
  </w:style>
  <w:style w:type="paragraph" w:styleId="Vanliginnrykk">
    <w:name w:val="Normal Indent"/>
    <w:basedOn w:val="Normal"/>
    <w:pPr>
      <w:spacing/>
      <w:ind w:left="708"/>
    </w:pPr>
    <w:rPr/>
  </w:style>
  <w:style w:type="table" w:styleId="Tabellrutenett">
    <w:name w:val="Table Grid"/>
    <w:basedOn w:val="Vanligtabell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basedOn w:val="Standardskriftforavsnitt"/>
    <w:link w:val="Heading1"/>
    <w:uiPriority w:val="9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character" w:styleId="Overskrift2Tegn" w:customStyle="1">
    <w:name w:val="Overskrift 2 Tegn"/>
    <w:basedOn w:val="Standardskriftforavsnitt"/>
    <w:link w:val="Heading2"/>
    <w:uiPriority w:val="9"/>
    <w:semiHidden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Overskrift3Tegn" w:customStyle="1">
    <w:name w:val="Overskrift 3 Tegn"/>
    <w:basedOn w:val="Standardskriftforavsnitt"/>
    <w:link w:val="Heading3"/>
    <w:uiPriority w:val="9"/>
    <w:semiHidden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Overskrift4Tegn" w:customStyle="1">
    <w:name w:val="Overskrift 4 Tegn"/>
    <w:basedOn w:val="Standardskriftforavsnitt"/>
    <w:link w:val="Heading4"/>
    <w:uiPriority w:val="9"/>
    <w:semiHidden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character" w:styleId="Overskrift5Tegn" w:customStyle="1">
    <w:name w:val="Overskrift 5 Tegn"/>
    <w:basedOn w:val="Standardskriftforavsnitt"/>
    <w:link w:val="Heading5"/>
    <w:uiPriority w:val="9"/>
    <w:semiHidden/>
    <w:rPr>
      <w:rFonts w:ascii="Calibri" w:hAnsi="Calibri" w:eastAsia="Times New Roman" w:cs="Times New Roman"/>
      <w:b/>
      <w:bCs/>
      <w:i/>
      <w:iCs/>
      <w:sz w:val="26"/>
      <w:szCs w:val="26"/>
      <w:lang w:eastAsia="en-US"/>
    </w:rPr>
  </w:style>
  <w:style w:type="character" w:styleId="Overskrift6Tegn" w:customStyle="1">
    <w:name w:val="Overskrift 6 Tegn"/>
    <w:basedOn w:val="Standardskriftforavsnitt"/>
    <w:link w:val="Heading6"/>
    <w:uiPriority w:val="9"/>
    <w:semiHidden/>
    <w:rPr>
      <w:rFonts w:ascii="Calibri" w:hAnsi="Calibri" w:eastAsia="Times New Roman" w:cs="Times New Roman"/>
      <w:b/>
      <w:bCs/>
      <w:sz w:val="22"/>
      <w:szCs w:val="22"/>
      <w:lang w:eastAsia="en-US"/>
    </w:rPr>
  </w:style>
  <w:style w:type="character" w:styleId="Overskrift7Tegn" w:customStyle="1">
    <w:name w:val="Overskrift 7 Tegn"/>
    <w:basedOn w:val="Standardskriftforavsnitt"/>
    <w:link w:val="Heading7"/>
    <w:uiPriority w:val="9"/>
    <w:semiHidden/>
    <w:rPr>
      <w:rFonts w:ascii="Calibri" w:hAnsi="Calibri" w:eastAsia="Times New Roman" w:cs="Times New Roman"/>
      <w:sz w:val="24"/>
      <w:szCs w:val="24"/>
      <w:lang w:eastAsia="en-US"/>
    </w:rPr>
  </w:style>
  <w:style w:type="character" w:styleId="Overskrift8Tegn" w:customStyle="1">
    <w:name w:val="Overskrift 8 Tegn"/>
    <w:basedOn w:val="Standardskriftforavsnitt"/>
    <w:link w:val="Heading8"/>
    <w:uiPriority w:val="9"/>
    <w:semiHidden/>
    <w:rPr>
      <w:rFonts w:ascii="Calibri" w:hAnsi="Calibri" w:eastAsia="Times New Roman" w:cs="Times New Roman"/>
      <w:i/>
      <w:iCs/>
      <w:sz w:val="24"/>
      <w:szCs w:val="24"/>
      <w:lang w:eastAsia="en-US"/>
    </w:rPr>
  </w:style>
  <w:style w:type="paragraph" w:styleId="Avsenderadresse1" w:customStyle="1">
    <w:name w:val="Avsenderadresse1"/>
    <w:basedOn w:val="Normal"/>
    <w:uiPriority w:val="99"/>
    <w:semiHidden/>
    <w:unhideWhenUsed/>
    <w:pPr>
      <w:spacing/>
    </w:pPr>
    <w:rPr>
      <w:rFonts w:ascii="Cambria" w:hAnsi="Cambria"/>
      <w:sz w:val="20"/>
    </w:rPr>
  </w:style>
  <w:style w:type="paragraph" w:styleId="Bibliografi1" w:customStyle="1">
    <w:name w:val="Bibliografi1"/>
    <w:basedOn w:val="Normal"/>
    <w:next w:val="Normal"/>
    <w:uiPriority w:val="37"/>
    <w:semiHidden/>
    <w:unhideWhenUsed/>
    <w:pPr>
      <w:spacing/>
    </w:pPr>
    <w:rPr/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/>
    </w:pPr>
    <w:rPr>
      <w:b/>
      <w:bCs/>
      <w:sz w:val="20"/>
    </w:rPr>
  </w:style>
  <w:style w:type="paragraph" w:styleId="Blokktekst">
    <w:name w:val="Block Text"/>
    <w:basedOn w:val="Normal"/>
    <w:uiPriority w:val="99"/>
    <w:semiHidden/>
    <w:unhideWhenUsed/>
    <w:pPr>
      <w:spacing w:after="120"/>
      <w:ind w:left="1440" w:right="1440"/>
    </w:pPr>
    <w:rPr/>
  </w:style>
  <w:style w:type="paragraph" w:styleId="Bobletekst">
    <w:name w:val="Balloon Text"/>
    <w:basedOn w:val="Normal"/>
    <w:link w:val="BobletekstTegn"/>
    <w:uiPriority w:val="99"/>
    <w:semiHidden/>
    <w:unhideWhenUsed/>
    <w:pPr>
      <w:spacing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Normal"/>
    <w:uiPriority w:val="99"/>
    <w:semiHidden/>
    <w:unhideWhenUsed/>
    <w:pPr>
      <w:spacing w:after="120"/>
    </w:pPr>
    <w:rPr/>
  </w:style>
  <w:style w:type="character" w:styleId="BrdtekstTegn" w:customStyle="1">
    <w:name w:val="Brødtekst Tegn"/>
    <w:basedOn w:val="Standardskriftforavsnitt"/>
    <w:uiPriority w:val="99"/>
    <w:semiHidden/>
    <w:rPr>
      <w:sz w:val="22"/>
      <w:lang w:eastAsia="en-US"/>
    </w:rPr>
  </w:style>
  <w:style w:type="paragraph" w:styleId="Brdtekst-frsteinnrykk">
    <w:name w:val="Body Text First Indent"/>
    <w:basedOn w:val="Brdtekst"/>
    <w:uiPriority w:val="99"/>
    <w:semiHidden/>
    <w:unhideWhenUsed/>
    <w:pPr>
      <w:spacing/>
      <w:ind w:firstLine="210"/>
    </w:pPr>
    <w:rPr/>
  </w:style>
  <w:style w:type="character" w:styleId="Brdtekst-frsteinnrykkTegn" w:customStyle="1">
    <w:name w:val="Brødtekst - første innrykk Tegn"/>
    <w:basedOn w:val="BrdtekstTegn"/>
    <w:uiPriority w:val="99"/>
    <w:semiHidden/>
    <w:rPr>
      <w:sz w:val="22"/>
      <w:lang w:eastAsia="en-US"/>
    </w:rPr>
  </w:style>
  <w:style w:type="paragraph" w:styleId="Brdtekstinnrykk">
    <w:name w:val="Body Text Indent"/>
    <w:basedOn w:val="Normal"/>
    <w:uiPriority w:val="99"/>
    <w:semiHidden/>
    <w:unhideWhenUsed/>
    <w:pPr>
      <w:spacing w:after="120"/>
      <w:ind w:left="283"/>
    </w:pPr>
    <w:rPr/>
  </w:style>
  <w:style w:type="character" w:styleId="BrdtekstinnrykkTegn" w:customStyle="1">
    <w:name w:val="Brødtekstinnrykk Tegn"/>
    <w:basedOn w:val="Standardskriftforavsnitt"/>
    <w:uiPriority w:val="99"/>
    <w:semiHidden/>
    <w:rPr>
      <w:sz w:val="22"/>
      <w:lang w:eastAsia="en-US"/>
    </w:rPr>
  </w:style>
  <w:style w:type="paragraph" w:styleId="Brdtekst-frsteinnrykk2">
    <w:name w:val="Body Text First Indent 2"/>
    <w:basedOn w:val="Brdtekstinnrykk"/>
    <w:uiPriority w:val="99"/>
    <w:semiHidden/>
    <w:unhideWhenUsed/>
    <w:pPr>
      <w:spacing/>
      <w:ind w:firstLine="210"/>
    </w:pPr>
    <w:rPr/>
  </w:style>
  <w:style w:type="character" w:styleId="Brdtekst-frsteinnrykk2Tegn" w:customStyle="1">
    <w:name w:val="Brødtekst - første innrykk 2 Tegn"/>
    <w:basedOn w:val="BrdtekstinnrykkTegn"/>
    <w:uiPriority w:val="99"/>
    <w:semiHidden/>
    <w:rPr>
      <w:sz w:val="22"/>
      <w:lang w:eastAsia="en-US"/>
    </w:rPr>
  </w:style>
  <w:style w:type="paragraph" w:styleId="Brdtekst2">
    <w:name w:val="Body Text 2"/>
    <w:basedOn w:val="Normal"/>
    <w:uiPriority w:val="99"/>
    <w:semiHidden/>
    <w:unhideWhenUsed/>
    <w:pPr>
      <w:spacing w:after="120" w:line="480" w:lineRule="auto"/>
    </w:pPr>
    <w:rPr/>
  </w:style>
  <w:style w:type="character" w:styleId="Brdtekst2Tegn" w:customStyle="1">
    <w:name w:val="Brødtekst 2 Tegn"/>
    <w:basedOn w:val="Standardskriftforavsnitt"/>
    <w:uiPriority w:val="99"/>
    <w:semiHidden/>
    <w:rPr>
      <w:sz w:val="22"/>
      <w:lang w:eastAsia="en-US"/>
    </w:rPr>
  </w:style>
  <w:style w:type="paragraph" w:styleId="Brdteks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character" w:styleId="Brdtekst3Tegn" w:customStyle="1">
    <w:name w:val="Brødtekst 3 Tegn"/>
    <w:basedOn w:val="Standardskriftforavsnitt"/>
    <w:uiPriority w:val="99"/>
    <w:semiHidden/>
    <w:rPr>
      <w:sz w:val="16"/>
      <w:szCs w:val="16"/>
      <w:lang w:eastAsia="en-US"/>
    </w:rPr>
  </w:style>
  <w:style w:type="paragraph" w:styleId="Brdtekstinnrykk2">
    <w:name w:val="Body Text Indent 2"/>
    <w:basedOn w:val="Normal"/>
    <w:uiPriority w:val="99"/>
    <w:semiHidden/>
    <w:unhideWhenUsed/>
    <w:pPr>
      <w:spacing w:after="120" w:line="480" w:lineRule="auto"/>
      <w:ind w:left="283"/>
    </w:pPr>
    <w:rPr/>
  </w:style>
  <w:style w:type="character" w:styleId="Brdtekstinnrykk2Tegn" w:customStyle="1">
    <w:name w:val="Brødtekstinnrykk 2 Tegn"/>
    <w:basedOn w:val="Standardskriftforavsnitt"/>
    <w:uiPriority w:val="99"/>
    <w:semiHidden/>
    <w:rPr>
      <w:sz w:val="22"/>
      <w:lang w:eastAsia="en-US"/>
    </w:rPr>
  </w:style>
  <w:style w:type="paragraph" w:styleId="Brdtekstinnrykk3">
    <w:name w:val="Body Text Indent 3"/>
    <w:basedOn w:val="Normal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styleId="Brdtekstinnrykk3Tegn" w:customStyle="1">
    <w:name w:val="Brødtekstinnrykk 3 Tegn"/>
    <w:basedOn w:val="Standardskriftforavsnitt"/>
    <w:uiPriority w:val="99"/>
    <w:semiHidden/>
    <w:rPr>
      <w:sz w:val="16"/>
      <w:szCs w:val="16"/>
      <w:lang w:eastAsia="en-US"/>
    </w:rPr>
  </w:style>
  <w:style w:type="paragraph" w:styleId="Dato">
    <w:name w:val="Date"/>
    <w:basedOn w:val="Normal"/>
    <w:next w:val="Normal"/>
    <w:link w:val="DatoTegn"/>
    <w:uiPriority w:val="99"/>
    <w:semiHidden/>
    <w:unhideWhenUsed/>
    <w:pPr>
      <w:spacing/>
    </w:pPr>
    <w:rPr/>
  </w:style>
  <w:style w:type="character" w:styleId="DatoTegn" w:customStyle="1">
    <w:name w:val="Dato Tegn"/>
    <w:basedOn w:val="Standardskriftforavsnitt"/>
    <w:link w:val="Date"/>
    <w:uiPriority w:val="99"/>
    <w:semiHidden/>
    <w:rPr>
      <w:sz w:val="22"/>
      <w:lang w:eastAsia="en-US"/>
    </w:rPr>
  </w:style>
  <w:style w:type="paragraph" w:styleId="Dokumentkart">
    <w:name w:val="Document Map"/>
    <w:basedOn w:val="Normal"/>
    <w:link w:val="DokumentkartTegn"/>
    <w:uiPriority w:val="99"/>
    <w:semiHidden/>
    <w:unhideWhenUsed/>
    <w:pPr>
      <w:spacing/>
    </w:pPr>
    <w:rPr>
      <w:rFonts w:ascii="Tahoma" w:hAnsi="Tahoma" w:cs="Tahoma"/>
      <w:sz w:val="16"/>
      <w:szCs w:val="16"/>
    </w:rPr>
  </w:style>
  <w:style w:type="character" w:styleId="DokumentkartTegn" w:customStyle="1">
    <w:name w:val="Dokumentkart Tegn"/>
    <w:basedOn w:val="Standardskriftforavsnitt"/>
    <w:link w:val="DocumentMap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pPr>
      <w:spacing/>
    </w:pPr>
    <w:rPr/>
  </w:style>
  <w:style w:type="character" w:styleId="E-postsignaturTegn" w:customStyle="1">
    <w:name w:val="E-postsignatur Tegn"/>
    <w:basedOn w:val="Standardskriftforavsnitt"/>
    <w:link w:val="E-mailSignature"/>
    <w:uiPriority w:val="99"/>
    <w:semiHidden/>
    <w:rPr>
      <w:sz w:val="22"/>
      <w:lang w:eastAsia="en-US"/>
    </w:rPr>
  </w:style>
  <w:style w:type="paragraph" w:styleId="Figurliste">
    <w:name w:val="Table of Figures"/>
    <w:basedOn w:val="Normal"/>
    <w:next w:val="Normal"/>
    <w:uiPriority w:val="99"/>
    <w:semiHidden/>
    <w:unhideWhenUsed/>
    <w:pPr>
      <w:spacing/>
    </w:pPr>
    <w:rPr/>
  </w:style>
  <w:style w:type="paragraph" w:styleId="Fotnotetekst">
    <w:name w:val="Footnote Text"/>
    <w:basedOn w:val="Normal"/>
    <w:link w:val="FotnotetekstTegn"/>
    <w:uiPriority w:val="99"/>
    <w:semiHidden/>
    <w:unhideWhenUsed/>
    <w:pPr>
      <w:spacing/>
    </w:pPr>
    <w:rPr>
      <w:sz w:val="20"/>
    </w:rPr>
  </w:style>
  <w:style w:type="character" w:styleId="FotnotetekstTegn" w:customStyle="1">
    <w:name w:val="Fotnotetekst Tegn"/>
    <w:basedOn w:val="Standardskriftforavsnitt"/>
    <w:link w:val="FootnoteText"/>
    <w:uiPriority w:val="99"/>
    <w:semiHidden/>
    <w:rPr>
      <w:lang w:eastAsia="en-US"/>
    </w:rPr>
  </w:style>
  <w:style w:type="paragraph" w:styleId="Hilsen">
    <w:name w:val="Closing"/>
    <w:basedOn w:val="Normal"/>
    <w:link w:val="HilsenTegn"/>
    <w:uiPriority w:val="99"/>
    <w:semiHidden/>
    <w:unhideWhenUsed/>
    <w:pPr>
      <w:spacing/>
      <w:ind w:left="4252"/>
    </w:pPr>
    <w:rPr/>
  </w:style>
  <w:style w:type="character" w:styleId="HilsenTegn" w:customStyle="1">
    <w:name w:val="Hilsen Tegn"/>
    <w:basedOn w:val="Standardskriftforavsnitt"/>
    <w:link w:val="Closing"/>
    <w:uiPriority w:val="99"/>
    <w:semiHidden/>
    <w:rPr>
      <w:sz w:val="22"/>
      <w:lang w:eastAsia="en-US"/>
    </w:rPr>
  </w:style>
  <w:style w:type="paragraph" w:styleId="HTML-adresse">
    <w:name w:val="HTML Address"/>
    <w:basedOn w:val="Normal"/>
    <w:link w:val="HTML-adresseTegn"/>
    <w:uiPriority w:val="99"/>
    <w:semiHidden/>
    <w:unhideWhenUsed/>
    <w:pPr>
      <w:spacing/>
    </w:pPr>
    <w:rPr>
      <w:i/>
      <w:iCs/>
    </w:rPr>
  </w:style>
  <w:style w:type="character" w:styleId="HTML-adresseTegn" w:customStyle="1">
    <w:name w:val="HTML-adresse Tegn"/>
    <w:basedOn w:val="Standardskriftforavsnitt"/>
    <w:link w:val="HTMLAddress"/>
    <w:uiPriority w:val="99"/>
    <w:semiHidden/>
    <w:rPr>
      <w:i/>
      <w:iCs/>
      <w:sz w:val="22"/>
      <w:lang w:eastAsia="en-US"/>
    </w:rPr>
  </w:style>
  <w:style w:type="paragraph" w:styleId="HTML-forhndsformatert">
    <w:name w:val="HTML Preformatted"/>
    <w:basedOn w:val="Normal"/>
    <w:uiPriority w:val="99"/>
    <w:semiHidden/>
    <w:unhideWhenUsed/>
    <w:pPr>
      <w:spacing/>
    </w:pPr>
    <w:rPr>
      <w:rFonts w:ascii="Courier New" w:hAnsi="Courier New" w:cs="Courier New"/>
      <w:sz w:val="20"/>
    </w:rPr>
  </w:style>
  <w:style w:type="character" w:styleId="HTML-forhndsformatertTegn" w:customStyle="1">
    <w:name w:val="HTML-forhåndsformatert Tegn"/>
    <w:basedOn w:val="Standardskriftforavsnitt"/>
    <w:uiPriority w:val="99"/>
    <w:semiHidden/>
    <w:rPr>
      <w:rFonts w:ascii="Courier New" w:hAnsi="Courier New" w:cs="Courier New"/>
      <w:lang w:eastAsia="en-US"/>
    </w:rPr>
  </w:style>
  <w:style w:type="paragraph" w:styleId="Indeks1">
    <w:name w:val="Index 1"/>
    <w:basedOn w:val="Normal"/>
    <w:next w:val="Normal"/>
    <w:uiPriority w:val="99"/>
    <w:semiHidden/>
    <w:unhideWhenUsed/>
    <w:pPr>
      <w:spacing/>
      <w:ind w:left="220" w:hanging="220"/>
    </w:pPr>
    <w:rPr/>
  </w:style>
  <w:style w:type="paragraph" w:styleId="Indeks2">
    <w:name w:val="Index 2"/>
    <w:basedOn w:val="Normal"/>
    <w:next w:val="Normal"/>
    <w:uiPriority w:val="99"/>
    <w:semiHidden/>
    <w:unhideWhenUsed/>
    <w:pPr>
      <w:spacing/>
      <w:ind w:left="440" w:hanging="220"/>
    </w:pPr>
    <w:rPr/>
  </w:style>
  <w:style w:type="paragraph" w:styleId="Indeks3">
    <w:name w:val="Index 3"/>
    <w:basedOn w:val="Normal"/>
    <w:next w:val="Normal"/>
    <w:uiPriority w:val="99"/>
    <w:semiHidden/>
    <w:unhideWhenUsed/>
    <w:pPr>
      <w:spacing/>
      <w:ind w:left="660" w:hanging="220"/>
    </w:pPr>
    <w:rPr/>
  </w:style>
  <w:style w:type="paragraph" w:styleId="Indeks4">
    <w:name w:val="Index 4"/>
    <w:basedOn w:val="Normal"/>
    <w:next w:val="Normal"/>
    <w:uiPriority w:val="99"/>
    <w:semiHidden/>
    <w:unhideWhenUsed/>
    <w:pPr>
      <w:spacing/>
      <w:ind w:left="880" w:hanging="220"/>
    </w:pPr>
    <w:rPr/>
  </w:style>
  <w:style w:type="paragraph" w:styleId="Indeks5">
    <w:name w:val="Index 5"/>
    <w:basedOn w:val="Normal"/>
    <w:next w:val="Normal"/>
    <w:uiPriority w:val="99"/>
    <w:semiHidden/>
    <w:unhideWhenUsed/>
    <w:pPr>
      <w:spacing/>
      <w:ind w:left="1100" w:hanging="220"/>
    </w:pPr>
    <w:rPr/>
  </w:style>
  <w:style w:type="paragraph" w:styleId="Indeks6">
    <w:name w:val="Index 6"/>
    <w:basedOn w:val="Normal"/>
    <w:next w:val="Normal"/>
    <w:uiPriority w:val="99"/>
    <w:semiHidden/>
    <w:unhideWhenUsed/>
    <w:pPr>
      <w:spacing/>
      <w:ind w:left="1320" w:hanging="220"/>
    </w:pPr>
    <w:rPr/>
  </w:style>
  <w:style w:type="paragraph" w:styleId="Indeks7">
    <w:name w:val="Index 7"/>
    <w:basedOn w:val="Normal"/>
    <w:next w:val="Normal"/>
    <w:uiPriority w:val="99"/>
    <w:semiHidden/>
    <w:unhideWhenUsed/>
    <w:pPr>
      <w:spacing/>
      <w:ind w:left="1540" w:hanging="220"/>
    </w:pPr>
    <w:rPr/>
  </w:style>
  <w:style w:type="paragraph" w:styleId="Indeks8">
    <w:name w:val="Index 8"/>
    <w:basedOn w:val="Normal"/>
    <w:next w:val="Normal"/>
    <w:uiPriority w:val="99"/>
    <w:semiHidden/>
    <w:unhideWhenUsed/>
    <w:pPr>
      <w:spacing/>
      <w:ind w:left="1760" w:hanging="220"/>
    </w:pPr>
    <w:rPr/>
  </w:style>
  <w:style w:type="paragraph" w:styleId="Indeks9">
    <w:name w:val="Index 9"/>
    <w:basedOn w:val="Normal"/>
    <w:next w:val="Normal"/>
    <w:uiPriority w:val="99"/>
    <w:semiHidden/>
    <w:unhideWhenUsed/>
    <w:pPr>
      <w:spacing/>
      <w:ind w:left="1980" w:hanging="220"/>
    </w:pPr>
    <w:rPr/>
  </w:style>
  <w:style w:type="paragraph" w:styleId="Ingenmellomrom1" w:customStyle="1">
    <w:name w:val="Ingen mellomrom1"/>
    <w:uiPriority w:val="1"/>
    <w:qFormat/>
    <w:pPr>
      <w:spacing/>
    </w:pPr>
    <w:rPr>
      <w:sz w:val="22"/>
      <w:lang w:eastAsia="en-US"/>
    </w:rPr>
  </w:style>
  <w:style w:type="paragraph" w:styleId="INNH1">
    <w:name w:val="TOC 1"/>
    <w:basedOn w:val="Normal"/>
    <w:next w:val="Normal"/>
    <w:uiPriority w:val="39"/>
    <w:semiHidden/>
    <w:unhideWhenUsed/>
    <w:pPr>
      <w:spacing/>
    </w:pPr>
    <w:rPr/>
  </w:style>
  <w:style w:type="paragraph" w:styleId="INNH2">
    <w:name w:val="TOC 2"/>
    <w:basedOn w:val="Normal"/>
    <w:next w:val="Normal"/>
    <w:uiPriority w:val="39"/>
    <w:semiHidden/>
    <w:unhideWhenUsed/>
    <w:pPr>
      <w:spacing/>
      <w:ind w:left="220"/>
    </w:pPr>
    <w:rPr/>
  </w:style>
  <w:style w:type="paragraph" w:styleId="INNH3">
    <w:name w:val="TOC 3"/>
    <w:basedOn w:val="Normal"/>
    <w:next w:val="Normal"/>
    <w:uiPriority w:val="39"/>
    <w:semiHidden/>
    <w:unhideWhenUsed/>
    <w:pPr>
      <w:spacing/>
      <w:ind w:left="440"/>
    </w:pPr>
    <w:rPr/>
  </w:style>
  <w:style w:type="paragraph" w:styleId="INNH4">
    <w:name w:val="TOC 4"/>
    <w:basedOn w:val="Normal"/>
    <w:next w:val="Normal"/>
    <w:uiPriority w:val="39"/>
    <w:semiHidden/>
    <w:unhideWhenUsed/>
    <w:pPr>
      <w:spacing/>
      <w:ind w:left="660"/>
    </w:pPr>
    <w:rPr/>
  </w:style>
  <w:style w:type="paragraph" w:styleId="INNH5">
    <w:name w:val="TOC 5"/>
    <w:basedOn w:val="Normal"/>
    <w:next w:val="Normal"/>
    <w:uiPriority w:val="39"/>
    <w:semiHidden/>
    <w:unhideWhenUsed/>
    <w:pPr>
      <w:spacing/>
      <w:ind w:left="880"/>
    </w:pPr>
    <w:rPr/>
  </w:style>
  <w:style w:type="paragraph" w:styleId="INNH6">
    <w:name w:val="TOC 6"/>
    <w:basedOn w:val="Normal"/>
    <w:next w:val="Normal"/>
    <w:uiPriority w:val="39"/>
    <w:semiHidden/>
    <w:unhideWhenUsed/>
    <w:pPr>
      <w:spacing/>
      <w:ind w:left="1100"/>
    </w:pPr>
    <w:rPr/>
  </w:style>
  <w:style w:type="paragraph" w:styleId="INNH7">
    <w:name w:val="TOC 7"/>
    <w:basedOn w:val="Normal"/>
    <w:next w:val="Normal"/>
    <w:uiPriority w:val="39"/>
    <w:semiHidden/>
    <w:unhideWhenUsed/>
    <w:pPr>
      <w:spacing/>
      <w:ind w:left="1320"/>
    </w:pPr>
    <w:rPr/>
  </w:style>
  <w:style w:type="paragraph" w:styleId="INNH8">
    <w:name w:val="TOC 8"/>
    <w:basedOn w:val="Normal"/>
    <w:next w:val="Normal"/>
    <w:uiPriority w:val="39"/>
    <w:semiHidden/>
    <w:unhideWhenUsed/>
    <w:pPr>
      <w:spacing/>
      <w:ind w:left="1540"/>
    </w:pPr>
    <w:rPr/>
  </w:style>
  <w:style w:type="paragraph" w:styleId="INNH9">
    <w:name w:val="TOC 9"/>
    <w:basedOn w:val="Normal"/>
    <w:next w:val="Normal"/>
    <w:uiPriority w:val="39"/>
    <w:semiHidden/>
    <w:unhideWhenUsed/>
    <w:pPr>
      <w:spacing/>
      <w:ind w:left="1760"/>
    </w:pPr>
    <w:rPr/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pPr>
      <w:spacing/>
    </w:pPr>
    <w:rPr/>
  </w:style>
  <w:style w:type="character" w:styleId="InnledendehilsenTegn" w:customStyle="1">
    <w:name w:val="Innledende hilsen Tegn"/>
    <w:basedOn w:val="Standardskriftforavsnitt"/>
    <w:link w:val="Salutation"/>
    <w:uiPriority w:val="99"/>
    <w:semiHidden/>
    <w:rPr>
      <w:sz w:val="22"/>
      <w:lang w:eastAsia="en-US"/>
    </w:rPr>
  </w:style>
  <w:style w:type="paragraph" w:styleId="Kildeliste">
    <w:name w:val="Table of Authorities"/>
    <w:basedOn w:val="Normal"/>
    <w:next w:val="Normal"/>
    <w:uiPriority w:val="99"/>
    <w:semiHidden/>
    <w:unhideWhenUsed/>
    <w:pPr>
      <w:spacing/>
      <w:ind w:left="220" w:hanging="220"/>
    </w:pPr>
    <w:rPr/>
  </w:style>
  <w:style w:type="paragraph" w:styleId="Kildelisteoverskrift">
    <w:name w:val="TOA Heading"/>
    <w:basedOn w:val="Normal"/>
    <w:next w:val="Normal"/>
    <w:uiPriority w:val="99"/>
    <w:semiHidden/>
    <w:unhideWhenUsed/>
    <w:pPr>
      <w:spacing w:before="120"/>
    </w:pPr>
    <w:rPr>
      <w:rFonts w:ascii="Cambria" w:hAnsi="Cambria"/>
      <w:b/>
      <w:bCs/>
      <w:sz w:val="24"/>
      <w:szCs w:val="24"/>
    </w:rPr>
  </w:style>
  <w:style w:type="paragraph" w:styleId="Merknadstekst1" w:customStyle="1">
    <w:name w:val="Merknadstekst1"/>
    <w:basedOn w:val="Normal"/>
    <w:link w:val="MerknadstekstTegn"/>
    <w:uiPriority w:val="99"/>
    <w:semiHidden/>
    <w:unhideWhenUsed/>
    <w:pPr>
      <w:spacing/>
    </w:pPr>
    <w:rPr>
      <w:sz w:val="20"/>
    </w:rPr>
  </w:style>
  <w:style w:type="character" w:styleId="MerknadstekstTegn" w:customStyle="1">
    <w:name w:val="Merknadstekst Tegn"/>
    <w:basedOn w:val="Standardskriftforavsnitt"/>
    <w:link w:val="Merknadstekst1"/>
    <w:uiPriority w:val="99"/>
    <w:semiHidden/>
    <w:rPr>
      <w:lang w:eastAsia="en-US"/>
    </w:rPr>
  </w:style>
  <w:style w:type="paragraph" w:styleId="Kommentaremne1" w:customStyle="1">
    <w:name w:val="Kommentaremne1"/>
    <w:basedOn w:val="Merknadstekst1"/>
    <w:next w:val="Merknadstekst1"/>
    <w:link w:val="KommentaremneTegn"/>
    <w:uiPriority w:val="99"/>
    <w:semiHidden/>
    <w:unhideWhenUsed/>
    <w:pPr>
      <w:spacing/>
    </w:pPr>
    <w:rPr>
      <w:b/>
      <w:bCs/>
    </w:rPr>
  </w:style>
  <w:style w:type="character" w:styleId="KommentaremneTegn" w:customStyle="1">
    <w:name w:val="Kommentaremne Tegn"/>
    <w:basedOn w:val="MerknadstekstTegn"/>
    <w:link w:val="Kommentaremne1"/>
    <w:uiPriority w:val="99"/>
    <w:semiHidden/>
    <w:rPr>
      <w:b/>
      <w:bCs/>
      <w:lang w:eastAsia="en-US"/>
    </w:rPr>
  </w:style>
  <w:style w:type="paragraph" w:styleId="Konvoluttadresse1" w:customStyle="1">
    <w:name w:val="Konvoluttadresse1"/>
    <w:basedOn w:val="Normal"/>
    <w:uiPriority w:val="99"/>
    <w:semiHidden/>
    <w:unhideWhenUsed/>
    <w:pPr>
      <w:framePr w:w="7920" w:h="1980" w:hSpace="141" w:wrap="auto" w:hAnchor="page" w:xAlign="center" w:yAlign="bottom" w:hRule="exact"/>
      <w:spacing/>
      <w:ind w:left="2880"/>
    </w:pPr>
    <w:rPr>
      <w:rFonts w:ascii="Cambria" w:hAnsi="Cambria"/>
      <w:sz w:val="24"/>
      <w:szCs w:val="24"/>
    </w:rPr>
  </w:style>
  <w:style w:type="paragraph" w:styleId="Liste">
    <w:name w:val="List"/>
    <w:basedOn w:val="Normal"/>
    <w:uiPriority w:val="99"/>
    <w:semiHidden/>
    <w:unhideWhenUsed/>
    <w:pPr>
      <w:spacing/>
      <w:ind w:left="283" w:hanging="283"/>
      <w:contextualSpacing/>
    </w:pPr>
    <w:rPr/>
  </w:style>
  <w:style w:type="paragraph" w:styleId="Liste-forts">
    <w:name w:val="List Continue"/>
    <w:basedOn w:val="Normal"/>
    <w:uiPriority w:val="99"/>
    <w:semiHidden/>
    <w:unhideWhenUsed/>
    <w:pPr>
      <w:spacing w:after="120"/>
      <w:ind w:left="283"/>
      <w:contextualSpacing/>
    </w:pPr>
    <w:rPr/>
  </w:style>
  <w:style w:type="paragraph" w:styleId="Liste-forts2">
    <w:name w:val="List Continue 2"/>
    <w:basedOn w:val="Normal"/>
    <w:uiPriority w:val="99"/>
    <w:semiHidden/>
    <w:unhideWhenUsed/>
    <w:pPr>
      <w:spacing w:after="120"/>
      <w:ind w:left="566"/>
      <w:contextualSpacing/>
    </w:pPr>
    <w:rPr/>
  </w:style>
  <w:style w:type="paragraph" w:styleId="Liste-forts3">
    <w:name w:val="List Continue 3"/>
    <w:basedOn w:val="Normal"/>
    <w:uiPriority w:val="99"/>
    <w:semiHidden/>
    <w:unhideWhenUsed/>
    <w:pPr>
      <w:spacing w:after="120"/>
      <w:ind w:left="849"/>
      <w:contextualSpacing/>
    </w:pPr>
    <w:rPr/>
  </w:style>
  <w:style w:type="paragraph" w:styleId="Liste-forts4">
    <w:name w:val="List Continue 4"/>
    <w:basedOn w:val="Normal"/>
    <w:uiPriority w:val="99"/>
    <w:semiHidden/>
    <w:unhideWhenUsed/>
    <w:pPr>
      <w:spacing w:after="120"/>
      <w:ind w:left="1132"/>
      <w:contextualSpacing/>
    </w:pPr>
    <w:rPr/>
  </w:style>
  <w:style w:type="paragraph" w:styleId="Liste-forts5">
    <w:name w:val="List Continue 5"/>
    <w:basedOn w:val="Normal"/>
    <w:uiPriority w:val="99"/>
    <w:semiHidden/>
    <w:unhideWhenUsed/>
    <w:pPr>
      <w:spacing w:after="120"/>
      <w:ind w:left="1415"/>
      <w:contextualSpacing/>
    </w:pPr>
    <w:rPr/>
  </w:style>
  <w:style w:type="paragraph" w:styleId="Liste2">
    <w:name w:val="List 2"/>
    <w:basedOn w:val="Normal"/>
    <w:uiPriority w:val="99"/>
    <w:semiHidden/>
    <w:unhideWhenUsed/>
    <w:pPr>
      <w:spacing/>
      <w:ind w:left="566" w:hanging="283"/>
      <w:contextualSpacing/>
    </w:pPr>
    <w:rPr/>
  </w:style>
  <w:style w:type="paragraph" w:styleId="Liste3">
    <w:name w:val="List 3"/>
    <w:basedOn w:val="Normal"/>
    <w:uiPriority w:val="99"/>
    <w:semiHidden/>
    <w:unhideWhenUsed/>
    <w:pPr>
      <w:spacing/>
      <w:ind w:left="849" w:hanging="283"/>
      <w:contextualSpacing/>
    </w:pPr>
    <w:rPr/>
  </w:style>
  <w:style w:type="paragraph" w:styleId="Liste4">
    <w:name w:val="List 4"/>
    <w:basedOn w:val="Normal"/>
    <w:uiPriority w:val="99"/>
    <w:semiHidden/>
    <w:unhideWhenUsed/>
    <w:pPr>
      <w:spacing/>
      <w:ind w:left="1132" w:hanging="283"/>
      <w:contextualSpacing/>
    </w:pPr>
    <w:rPr/>
  </w:style>
  <w:style w:type="paragraph" w:styleId="Liste5">
    <w:name w:val="List 5"/>
    <w:basedOn w:val="Normal"/>
    <w:uiPriority w:val="99"/>
    <w:semiHidden/>
    <w:unhideWhenUsed/>
    <w:pPr>
      <w:spacing/>
      <w:ind w:left="1415" w:hanging="283"/>
      <w:contextualSpacing/>
    </w:pPr>
    <w:rPr/>
  </w:style>
  <w:style w:type="paragraph" w:styleId="Listeavsnitt">
    <w:name w:val="List Paragraph"/>
    <w:basedOn w:val="Normal"/>
    <w:uiPriority w:val="34"/>
    <w:qFormat/>
    <w:numPr>
      <w:numId w:val="13"/>
    </w:numPr>
    <w:pPr>
      <w:numPr>
        <w:numId w:val="13"/>
      </w:numPr>
      <w:spacing/>
    </w:pPr>
    <w:rPr/>
  </w:style>
  <w:style w:type="paragraph" w:styleId="MacroText" w:customStyle="1">
    <w:name w:val="Macro Text"/>
    <w:link w:val="MakrotekstTeg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/>
    </w:pPr>
    <w:rPr>
      <w:rFonts w:ascii="Courier New" w:hAnsi="Courier New" w:cs="Courier New"/>
      <w:lang w:eastAsia="en-US"/>
    </w:rPr>
  </w:style>
  <w:style w:type="character" w:styleId="MakrotekstTegn" w:customStyle="1">
    <w:name w:val="Makrotekst Tegn"/>
    <w:basedOn w:val="Standardskriftforavsnitt"/>
    <w:link w:val="MacroText"/>
    <w:uiPriority w:val="99"/>
    <w:semiHidden/>
    <w:rPr>
      <w:rFonts w:ascii="Courier New" w:hAnsi="Courier New" w:cs="Courier New"/>
      <w:lang w:val="nb-NO" w:eastAsia="en-US" w:bidi="ar-SA"/>
    </w:rPr>
  </w:style>
  <w:style w:type="paragraph" w:styleId="Meldingshode">
    <w:name w:val="Message Header"/>
    <w:basedOn w:val="Normal"/>
    <w:link w:val="MeldingshodeTegn"/>
    <w:uiPriority w:val="99"/>
    <w:semiHidden/>
    <w:unhideWhenUsed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/>
      <w:ind w:left="1134" w:hanging="1134"/>
    </w:pPr>
    <w:rPr>
      <w:rFonts w:ascii="Cambria" w:hAnsi="Cambria"/>
      <w:sz w:val="24"/>
      <w:szCs w:val="24"/>
    </w:rPr>
  </w:style>
  <w:style w:type="character" w:styleId="MeldingshodeTegn" w:customStyle="1">
    <w:name w:val="Meldingshode Tegn"/>
    <w:basedOn w:val="Standardskriftforavsnitt"/>
    <w:link w:val="MessageHeader"/>
    <w:uiPriority w:val="99"/>
    <w:semiHidden/>
    <w:rPr>
      <w:rFonts w:ascii="Cambria" w:hAnsi="Cambria" w:eastAsia="Times New Roman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pPr>
      <w:spacing/>
    </w:pPr>
    <w:rPr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pPr>
      <w:spacing/>
    </w:pPr>
    <w:rPr/>
  </w:style>
  <w:style w:type="character" w:styleId="NotatoverskriftTegn" w:customStyle="1">
    <w:name w:val="Notatoverskrift Tegn"/>
    <w:basedOn w:val="Standardskriftforavsnitt"/>
    <w:link w:val="NoteHeading"/>
    <w:uiPriority w:val="99"/>
    <w:semiHidden/>
    <w:rPr>
      <w:sz w:val="22"/>
      <w:lang w:eastAsia="en-US"/>
    </w:rPr>
  </w:style>
  <w:style w:type="paragraph" w:styleId="Nummerertliste">
    <w:name w:val="List Number"/>
    <w:basedOn w:val="Normal"/>
    <w:uiPriority w:val="99"/>
    <w:semiHidden/>
    <w:unhideWhenUsed/>
    <w:numPr>
      <w:numId w:val="9"/>
    </w:numPr>
    <w:pPr>
      <w:numPr>
        <w:numId w:val="9"/>
      </w:numPr>
      <w:spacing/>
      <w:contextualSpacing/>
    </w:pPr>
    <w:rPr/>
  </w:style>
  <w:style w:type="paragraph" w:styleId="Nummerertliste2">
    <w:name w:val="List Number 2"/>
    <w:basedOn w:val="Normal"/>
    <w:uiPriority w:val="99"/>
    <w:semiHidden/>
    <w:unhideWhenUsed/>
    <w:numPr>
      <w:numId w:val="4"/>
    </w:numPr>
    <w:pPr>
      <w:numPr>
        <w:numId w:val="4"/>
      </w:numPr>
      <w:spacing/>
      <w:contextualSpacing/>
    </w:pPr>
    <w:rPr/>
  </w:style>
  <w:style w:type="paragraph" w:styleId="Nummerertliste3">
    <w:name w:val="List Number 3"/>
    <w:basedOn w:val="Normal"/>
    <w:uiPriority w:val="99"/>
    <w:semiHidden/>
    <w:unhideWhenUsed/>
    <w:numPr>
      <w:numId w:val="3"/>
    </w:numPr>
    <w:pPr>
      <w:numPr>
        <w:numId w:val="3"/>
      </w:numPr>
      <w:spacing/>
      <w:contextualSpacing/>
    </w:pPr>
    <w:rPr/>
  </w:style>
  <w:style w:type="paragraph" w:styleId="Nummerertliste4">
    <w:name w:val="List Number 4"/>
    <w:basedOn w:val="Normal"/>
    <w:uiPriority w:val="99"/>
    <w:semiHidden/>
    <w:unhideWhenUsed/>
    <w:numPr>
      <w:numId w:val="2"/>
    </w:numPr>
    <w:pPr>
      <w:numPr>
        <w:numId w:val="2"/>
      </w:numPr>
      <w:spacing/>
      <w:contextualSpacing/>
    </w:pPr>
    <w:rPr/>
  </w:style>
  <w:style w:type="paragraph" w:styleId="Nummerertliste5">
    <w:name w:val="List Number 5"/>
    <w:basedOn w:val="Normal"/>
    <w:uiPriority w:val="99"/>
    <w:semiHidden/>
    <w:unhideWhenUsed/>
    <w:numPr>
      <w:numId w:val="1"/>
    </w:numPr>
    <w:pPr>
      <w:numPr>
        <w:numId w:val="1"/>
      </w:numPr>
      <w:spacing/>
      <w:contextualSpacing/>
    </w:pPr>
    <w:rPr/>
  </w:style>
  <w:style w:type="paragraph" w:styleId="Overskriftforinnholdsfortegnelse1" w:customStyle="1">
    <w:name w:val="Overskrift for innholdsfortegnelse1"/>
    <w:basedOn w:val="Overskrift1"/>
    <w:next w:val="Normal"/>
    <w:uiPriority w:val="39"/>
    <w:semiHidden/>
    <w:unhideWhenUsed/>
    <w:qFormat/>
    <w:pPr>
      <w:spacing/>
      <w:outlineLvl w:val="0"/>
    </w:pPr>
    <w:rPr/>
  </w:style>
  <w:style w:type="paragraph" w:styleId="Punktliste">
    <w:name w:val="List Bullet"/>
    <w:basedOn w:val="Normal"/>
    <w:uiPriority w:val="99"/>
    <w:semiHidden/>
    <w:unhideWhenUsed/>
    <w:numPr>
      <w:numId w:val="10"/>
    </w:numPr>
    <w:pPr>
      <w:numPr>
        <w:numId w:val="10"/>
      </w:numPr>
      <w:spacing/>
      <w:contextualSpacing/>
    </w:pPr>
    <w:rPr/>
  </w:style>
  <w:style w:type="paragraph" w:styleId="Punktliste2">
    <w:name w:val="List Bullet 2"/>
    <w:basedOn w:val="Normal"/>
    <w:uiPriority w:val="99"/>
    <w:semiHidden/>
    <w:unhideWhenUsed/>
    <w:numPr>
      <w:numId w:val="8"/>
    </w:numPr>
    <w:pPr>
      <w:numPr>
        <w:numId w:val="8"/>
      </w:numPr>
      <w:spacing/>
      <w:contextualSpacing/>
    </w:pPr>
    <w:rPr/>
  </w:style>
  <w:style w:type="paragraph" w:styleId="Punktliste3">
    <w:name w:val="List Bullet 3"/>
    <w:basedOn w:val="Normal"/>
    <w:uiPriority w:val="99"/>
    <w:semiHidden/>
    <w:unhideWhenUsed/>
    <w:numPr>
      <w:numId w:val="7"/>
    </w:numPr>
    <w:pPr>
      <w:numPr>
        <w:numId w:val="7"/>
      </w:numPr>
      <w:spacing/>
      <w:contextualSpacing/>
    </w:pPr>
    <w:rPr/>
  </w:style>
  <w:style w:type="paragraph" w:styleId="Punktliste4">
    <w:name w:val="List Bullet 4"/>
    <w:basedOn w:val="Normal"/>
    <w:uiPriority w:val="99"/>
    <w:semiHidden/>
    <w:unhideWhenUsed/>
    <w:numPr>
      <w:numId w:val="6"/>
    </w:numPr>
    <w:pPr>
      <w:numPr>
        <w:numId w:val="6"/>
      </w:numPr>
      <w:spacing/>
      <w:contextualSpacing/>
    </w:pPr>
    <w:rPr/>
  </w:style>
  <w:style w:type="paragraph" w:styleId="Punktliste5">
    <w:name w:val="List Bullet 5"/>
    <w:basedOn w:val="Normal"/>
    <w:uiPriority w:val="99"/>
    <w:semiHidden/>
    <w:unhideWhenUsed/>
    <w:numPr>
      <w:numId w:val="5"/>
    </w:numPr>
    <w:pPr>
      <w:numPr>
        <w:numId w:val="5"/>
      </w:numPr>
      <w:spacing/>
      <w:contextualSpacing/>
    </w:pPr>
    <w:rPr/>
  </w:style>
  <w:style w:type="paragraph" w:styleId="Rentekst">
    <w:name w:val="Plain Text"/>
    <w:basedOn w:val="Normal"/>
    <w:link w:val="RentekstTegn"/>
    <w:uiPriority w:val="99"/>
    <w:semiHidden/>
    <w:unhideWhenUsed/>
    <w:pPr>
      <w:spacing/>
    </w:pPr>
    <w:rPr>
      <w:rFonts w:ascii="Courier New" w:hAnsi="Courier New" w:cs="Courier New"/>
      <w:sz w:val="20"/>
    </w:rPr>
  </w:style>
  <w:style w:type="character" w:styleId="RentekstTegn" w:customStyle="1">
    <w:name w:val="Ren tekst Tegn"/>
    <w:basedOn w:val="Standardskriftforavsnitt"/>
    <w:link w:val="PlainText"/>
    <w:uiPriority w:val="99"/>
    <w:semiHidden/>
    <w:rPr>
      <w:rFonts w:ascii="Courier New" w:hAnsi="Courier New" w:cs="Courier New"/>
      <w:lang w:eastAsia="en-US"/>
    </w:rPr>
  </w:style>
  <w:style w:type="paragraph" w:styleId="Sitat">
    <w:name w:val="Quote"/>
    <w:basedOn w:val="Normal"/>
    <w:next w:val="Normal"/>
    <w:link w:val="SitatTegn"/>
    <w:uiPriority w:val="29"/>
    <w:qFormat/>
    <w:pPr>
      <w:spacing/>
    </w:pPr>
    <w:rPr>
      <w:i/>
      <w:iCs/>
      <w:color w:val="000000"/>
    </w:rPr>
  </w:style>
  <w:style w:type="character" w:styleId="SitatTegn" w:customStyle="1">
    <w:name w:val="Sitat Tegn"/>
    <w:basedOn w:val="Standardskriftforavsnitt"/>
    <w:link w:val="Quote"/>
    <w:uiPriority w:val="29"/>
    <w:rPr>
      <w:i/>
      <w:iCs/>
      <w:color w:val="000000"/>
      <w:sz w:val="22"/>
      <w:lang w:eastAsia="en-US"/>
    </w:rPr>
  </w:style>
  <w:style w:type="paragraph" w:styleId="Sluttnotetekst">
    <w:name w:val="Endnote Text"/>
    <w:basedOn w:val="Normal"/>
    <w:link w:val="SluttnotetekstTegn"/>
    <w:uiPriority w:val="99"/>
    <w:semiHidden/>
    <w:unhideWhenUsed/>
    <w:pPr>
      <w:spacing/>
    </w:pPr>
    <w:rPr>
      <w:sz w:val="20"/>
    </w:rPr>
  </w:style>
  <w:style w:type="character" w:styleId="SluttnotetekstTegn" w:customStyle="1">
    <w:name w:val="Sluttnotetekst Tegn"/>
    <w:basedOn w:val="Standardskriftforavsnitt"/>
    <w:link w:val="EndnoteText"/>
    <w:uiPriority w:val="99"/>
    <w:semiHidden/>
    <w:rPr>
      <w:lang w:eastAsia="en-US"/>
    </w:rPr>
  </w:style>
  <w:style w:type="paragraph" w:styleId="Sterktsitat1" w:customStyle="1">
    <w:name w:val="Sterkt sitat1"/>
    <w:basedOn w:val="Normal"/>
    <w:next w:val="Normal"/>
    <w:link w:val="SterktsitatTegn"/>
    <w:uiPriority w:val="30"/>
    <w:qFormat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terktsitatTegn" w:customStyle="1">
    <w:name w:val="Sterkt sitat Tegn"/>
    <w:basedOn w:val="Standardskriftforavsnitt"/>
    <w:link w:val="Sterktsitat1"/>
    <w:uiPriority w:val="30"/>
    <w:rPr>
      <w:b/>
      <w:bCs/>
      <w:i/>
      <w:iCs/>
      <w:color w:val="4F81BD"/>
      <w:sz w:val="22"/>
      <w:lang w:eastAsia="en-US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pPr>
      <w:spacing/>
    </w:pPr>
    <w:rPr>
      <w:rFonts w:ascii="Cambria" w:hAnsi="Cambria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TittelTegn" w:customStyle="1">
    <w:name w:val="Tittel Tegn"/>
    <w:basedOn w:val="Standardskriftforavsnitt"/>
    <w:link w:val="Title"/>
    <w:uiPriority w:val="10"/>
    <w:rPr>
      <w:rFonts w:ascii="Cambria" w:hAnsi="Cambria" w:eastAsia="Times New Roman" w:cs="Times New Roman"/>
      <w:b/>
      <w:bCs/>
      <w:kern w:val="28"/>
      <w:sz w:val="32"/>
      <w:szCs w:val="32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unhideWhenUsed/>
    <w:pPr>
      <w:spacing/>
      <w:ind w:left="4252"/>
    </w:pPr>
    <w:rPr/>
  </w:style>
  <w:style w:type="character" w:styleId="UnderskriftTegn" w:customStyle="1">
    <w:name w:val="Underskrift Tegn"/>
    <w:basedOn w:val="Standardskriftforavsnitt"/>
    <w:link w:val="Signature"/>
    <w:uiPriority w:val="99"/>
    <w:semiHidden/>
    <w:rPr>
      <w:sz w:val="2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styleId="UndertittelTegn" w:customStyle="1">
    <w:name w:val="Undertittel Tegn"/>
    <w:basedOn w:val="Standardskriftforavsnitt"/>
    <w:link w:val="Subtitle"/>
    <w:uiPriority w:val="11"/>
    <w:rPr>
      <w:rFonts w:ascii="Cambria" w:hAnsi="Cambria" w:eastAsia="Times New Roman" w:cs="Times New Roman"/>
      <w:sz w:val="24"/>
      <w:szCs w:val="24"/>
      <w:lang w:eastAsia="en-US"/>
    </w:rPr>
  </w:style>
  <w:style w:type="character" w:styleId="BunntekstTegn" w:customStyle="1">
    <w:name w:val="Bunntekst Tegn"/>
    <w:basedOn w:val="Standardskriftforavsnitt"/>
    <w:link w:val="Footer"/>
    <w:uiPriority w:val="99"/>
    <w:rPr>
      <w:rFonts w:ascii="Calibri" w:hAnsi="Calibri"/>
      <w:sz w:val="22"/>
      <w:lang w:eastAsia="en-US"/>
    </w:rPr>
  </w:style>
  <w:style w:type="character" w:styleId="Plassholdertekst1" w:customStyle="1">
    <w:name w:val="Plassholdertekst1"/>
    <w:basedOn w:val="Standardskriftforavsnitt"/>
    <w:uiPriority w:val="99"/>
    <w:semiHidden/>
    <w:rPr>
      <w:color w:val="808080"/>
    </w:rPr>
  </w:style>
  <w:style w:type="character" w:styleId="Svakutheving1" w:customStyle="1">
    <w:name w:val="Svak utheving1"/>
    <w:basedOn w:val="Standardskriftforavsnitt"/>
    <w:uiPriority w:val="19"/>
    <w:qFormat/>
    <w:rPr>
      <w:rFonts w:asciiTheme="minorHAnsi" w:hAnsiTheme="minorHAnsi" w:cs="Arial"/>
      <w:color w:val="000000"/>
      <w:szCs w:val="22"/>
    </w:rPr>
  </w:style>
  <w:style w:type="paragraph" w:styleId="Normal4d7b10af-11b4-4f32-a671-9f273ae6639f" w:customStyle="1">
    <w:name w:val="Normal_4d7b10af-11b4-4f32-a671-9f273ae6639f"/>
    <w:qFormat/>
    <w:pPr>
      <w:spacing/>
    </w:pPr>
    <w:rPr>
      <w:rFonts w:ascii="Oslo Sans Office" w:hAnsi="Oslo Sans Office" w:eastAsia="Oslo Sans Office" w:cs="Oslo Sans Office"/>
    </w:rPr>
  </w:style>
  <w:style w:type="paragraph" w:styleId="TQMDocxPublishingHeaderDocumentInfoStyleName" w:customStyle="1">
    <w:name w:val="TQM_DocxPublishingHeaderDocumentInfoStyleName"/>
    <w:basedOn w:val="Normal4d7b10af-11b4-4f32-a671-9f273ae6639f"/>
    <w:pPr>
      <w:spacing w:line="200" w:lineRule="exact"/>
    </w:pPr>
    <w:rPr>
      <w:sz w:val="12"/>
    </w:rPr>
  </w:style>
  <w:style w:type="table" w:styleId="NormalTablea57f1a5f-e742-46fc-af4c-0c58950522d8" w:customStyle="1">
    <w:name w:val="Normal Table_a57f1a5f-e742-46fc-af4c-0c58950522d8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f545609-b160-4e59-8efa-77bcd500ad76" w:customStyle="1">
    <w:name w:val="Table Grid_2f545609-b160-4e59-8efa-77bcd500ad76"/>
    <w:basedOn w:val="NormalTablea57f1a5f-e742-46fc-af4c-0c58950522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QMDocxPublishingHeaderDocumentIDStyleName" w:customStyle="1">
    <w:name w:val="TQM_DocxPublishingHeaderDocumentIDStyleName"/>
    <w:basedOn w:val="Normal4d7b10af-11b4-4f32-a671-9f273ae6639f"/>
    <w:pPr>
      <w:spacing w:line="200" w:lineRule="exact"/>
    </w:pPr>
    <w:rPr>
      <w:sz w:val="18"/>
    </w:rPr>
  </w:style>
  <w:style w:type="paragraph" w:styleId="TQMDocxPublishingHeaderDocumentNameStyleName" w:customStyle="1">
    <w:name w:val="TQM_DocxPublishingHeaderDocumentNameStyleName"/>
    <w:basedOn w:val="Normal4d7b10af-11b4-4f32-a671-9f273ae6639f"/>
    <w:pPr>
      <w:spacing w:line="200" w:lineRule="exact"/>
    </w:pPr>
    <w:rPr>
      <w:b/>
      <w:sz w:val="24"/>
    </w:rPr>
  </w:style>
  <w:style w:type="table" w:styleId="NormalTablef7c371fb-89a6-4665-9bbc-00cacdf764c5" w:customStyle="1">
    <w:name w:val="Normal Table_f7c371fb-89a6-4665-9bbc-00cacdf764c5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05dcaf4-e2d6-4085-bc7a-5f2fe55c6231" w:customStyle="1">
    <w:name w:val="Table Grid_205dcaf4-e2d6-4085-bc7a-5f2fe55c6231"/>
    <w:basedOn w:val="NormalTablef7c371fb-89a6-4665-9bbc-00cacdf764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ac8abdf3-8e07-4804-b147-e6cb923ff72b" w:customStyle="1">
    <w:name w:val="Normal Table_ac8abdf3-8e07-4804-b147-e6cb923ff72b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897265f-2376-44fd-ab2e-95934e51e522" w:customStyle="1">
    <w:name w:val="Table Grid_1897265f-2376-44fd-ab2e-95934e51e522"/>
    <w:basedOn w:val="NormalTableac8abdf3-8e07-4804-b147-e6cb923ff72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0e1aa924-edfd-47d5-93b1-b7e01d922b2e" w:customStyle="1">
    <w:name w:val="Normal Table_0e1aa924-edfd-47d5-93b1-b7e01d922b2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d2bab688-5280-4170-870b-9f824c8a284e" w:customStyle="1">
    <w:name w:val="Table Grid_d2bab688-5280-4170-870b-9f824c8a284e"/>
    <w:basedOn w:val="NormalTable0e1aa924-edfd-47d5-93b1-b7e01d922b2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0beffa82-738a-4fe5-b42f-075700344122" w:customStyle="1">
    <w:name w:val="Normal Table_0beffa82-738a-4fe5-b42f-075700344122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e3ba5ef9-deab-44f4-8df9-f750c8c093df" w:customStyle="1">
    <w:name w:val="Table Grid_e3ba5ef9-deab-44f4-8df9-f750c8c093df"/>
    <w:basedOn w:val="NormalTable0beffa82-738a-4fe5-b42f-0757003441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43283c54-12b1-478c-bc7a-523cbc582b22" w:customStyle="1">
    <w:name w:val="Normal Table_43283c54-12b1-478c-bc7a-523cbc582b22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9bd1ffa-f336-4721-897a-9b56361b3ccf" w:customStyle="1">
    <w:name w:val="Table Grid_29bd1ffa-f336-4721-897a-9b56361b3ccf"/>
    <w:basedOn w:val="NormalTable43283c54-12b1-478c-bc7a-523cbc582b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51365a49-2298-4bfe-8d9d-1f593ed4da85" w:customStyle="1">
    <w:name w:val="Normal Table_51365a49-2298-4bfe-8d9d-1f593ed4da85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93f74ac5-aa63-4087-990f-b59205e3ef75" w:customStyle="1">
    <w:name w:val="Table Grid_93f74ac5-aa63-4087-990f-b59205e3ef75"/>
    <w:basedOn w:val="NormalTable51365a49-2298-4bfe-8d9d-1f593ed4da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70fc132c-534c-4171-b038-5db30ee05fb1" w:customStyle="1">
    <w:name w:val="Normal Table_70fc132c-534c-4171-b038-5db30ee05fb1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d678ccab-a84b-4dd8-a486-705b607f9e7d" w:customStyle="1">
    <w:name w:val="Table Grid_d678ccab-a84b-4dd8-a486-705b607f9e7d"/>
    <w:basedOn w:val="NormalTable70fc132c-534c-4171-b038-5db30ee05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f4e8afdc-90d0-4cf4-a9d6-cea165ae6854" w:customStyle="1">
    <w:name w:val="Normal Table_f4e8afdc-90d0-4cf4-a9d6-cea165ae6854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021a4e54-3074-42f4-87f0-d060ebfc5b2e" w:customStyle="1">
    <w:name w:val="Table Grid_021a4e54-3074-42f4-87f0-d060ebfc5b2e"/>
    <w:basedOn w:val="NormalTablef4e8afdc-90d0-4cf4-a9d6-cea165ae685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90aa7817-072d-467f-83e2-df7ca17c4ee2" w:customStyle="1">
    <w:name w:val="Normal Table_90aa7817-072d-467f-83e2-df7ca17c4ee2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3e48f9e7-4411-46cd-b7da-f5fc77128e58" w:customStyle="1">
    <w:name w:val="Table Grid_3e48f9e7-4411-46cd-b7da-f5fc77128e58"/>
    <w:basedOn w:val="NormalTable90aa7817-072d-467f-83e2-df7ca17c4ee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97be9641-97e0-4257-96dd-d67fb3796e59" w:customStyle="1">
    <w:name w:val="Normal Table_97be9641-97e0-4257-96dd-d67fb3796e59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e7d6dfe9-a81f-4533-9d9f-e1767498fa88" w:customStyle="1">
    <w:name w:val="Table Grid_e7d6dfe9-a81f-4533-9d9f-e1767498fa88"/>
    <w:basedOn w:val="NormalTable97be9641-97e0-4257-96dd-d67fb3796e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ebfd715c-8bea-4cbb-b183-4789afe0db0a" w:customStyle="1">
    <w:name w:val="Normal Table_ebfd715c-8bea-4cbb-b183-4789afe0db0a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31d35e8-d3f4-4822-a618-9bc04d555da9" w:customStyle="1">
    <w:name w:val="Table Grid_531d35e8-d3f4-4822-a618-9bc04d555da9"/>
    <w:basedOn w:val="NormalTableebfd715c-8bea-4cbb-b183-4789afe0db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594f616e-ec1d-4fc6-9484-bb9b5ff36437" w:customStyle="1">
    <w:name w:val="Normal Table_594f616e-ec1d-4fc6-9484-bb9b5ff36437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d5d2b56c-0efa-4ad5-a6ae-38b8a4a690e9" w:customStyle="1">
    <w:name w:val="Table Grid_d5d2b56c-0efa-4ad5-a6ae-38b8a4a690e9"/>
    <w:basedOn w:val="NormalTable594f616e-ec1d-4fc6-9484-bb9b5ff364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6fb4d694-1bbf-44aa-9841-a2321ae7b58d" w:customStyle="1">
    <w:name w:val="Normal Table_6fb4d694-1bbf-44aa-9841-a2321ae7b58d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b3d37f83-8440-444d-87de-88d6954a4cca" w:customStyle="1">
    <w:name w:val="Table Grid_b3d37f83-8440-444d-87de-88d6954a4cca"/>
    <w:basedOn w:val="NormalTable6fb4d694-1bbf-44aa-9841-a2321ae7b5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47139001-ad2e-4bd4-9dd6-f5f41ce425bd" w:customStyle="1">
    <w:name w:val="Normal Table_47139001-ad2e-4bd4-9dd6-f5f41ce425bd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58786c1-c26a-44cb-85b5-d53787071736" w:customStyle="1">
    <w:name w:val="Table Grid_858786c1-c26a-44cb-85b5-d53787071736"/>
    <w:basedOn w:val="NormalTable47139001-ad2e-4bd4-9dd6-f5f41ce425b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c0c982c4-ecdf-498b-b4ac-febe3949c5fc" w:customStyle="1">
    <w:name w:val="Normal Table_c0c982c4-ecdf-498b-b4ac-febe3949c5fc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a762345e-b3d5-4f2c-be59-73adaadcc65e" w:customStyle="1">
    <w:name w:val="Table Grid_a762345e-b3d5-4f2c-be59-73adaadcc65e"/>
    <w:basedOn w:val="NormalTablec0c982c4-ecdf-498b-b4ac-febe3949c5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c384bca1-8773-4281-9837-df2daeb1b853" w:customStyle="1">
    <w:name w:val="Normal Table_c384bca1-8773-4281-9837-df2daeb1b853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272be6f-4e64-4e14-926e-e10f586f00a1" w:customStyle="1">
    <w:name w:val="Table Grid_1272be6f-4e64-4e14-926e-e10f586f00a1"/>
    <w:basedOn w:val="NormalTablec384bca1-8773-4281-9837-df2daeb1b8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09459522-40ee-448d-9aa1-b00fb624ea02" w:customStyle="1">
    <w:name w:val="Normal Table_09459522-40ee-448d-9aa1-b00fb624ea02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a33bfc6a-2218-40eb-89cc-82cf0b57ec0e" w:customStyle="1">
    <w:name w:val="Table Grid_a33bfc6a-2218-40eb-89cc-82cf0b57ec0e"/>
    <w:basedOn w:val="NormalTable09459522-40ee-448d-9aa1-b00fb624ea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f855b415-6dd6-4cfb-877c-629f80aeef88" w:customStyle="1">
    <w:name w:val="Normal Table_f855b415-6dd6-4cfb-877c-629f80aeef88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02b0b42e-9fd6-4d84-a229-5b4f36d42d04" w:customStyle="1">
    <w:name w:val="Table Grid_02b0b42e-9fd6-4d84-a229-5b4f36d42d04"/>
    <w:basedOn w:val="NormalTablef855b415-6dd6-4cfb-877c-629f80aeef8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6956e01f-cca6-4486-b422-e13e6452816e" w:customStyle="1">
    <w:name w:val="Normal Table_6956e01f-cca6-4486-b422-e13e6452816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e513ac03-449b-452c-87f7-31192377182d" w:customStyle="1">
    <w:name w:val="Table Grid_e513ac03-449b-452c-87f7-31192377182d"/>
    <w:basedOn w:val="NormalTable6956e01f-cca6-4486-b422-e13e645281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639f8e49-ff81-4b1e-b6db-a37031038cd9" w:customStyle="1">
    <w:name w:val="Normal Table_639f8e49-ff81-4b1e-b6db-a37031038cd9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40173047-ad84-4c8a-8cf2-710b6d7b4c86" w:customStyle="1">
    <w:name w:val="Table Grid_40173047-ad84-4c8a-8cf2-710b6d7b4c86"/>
    <w:basedOn w:val="NormalTable639f8e49-ff81-4b1e-b6db-a37031038c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55e78e0b-4c0b-4dbd-9867-9aef5b114dca" w:customStyle="1">
    <w:name w:val="Normal Table_55e78e0b-4c0b-4dbd-9867-9aef5b114dca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02dc263-0fda-4808-97c1-f1d4d59ddbea" w:customStyle="1">
    <w:name w:val="Table Grid_502dc263-0fda-4808-97c1-f1d4d59ddbea"/>
    <w:basedOn w:val="NormalTable55e78e0b-4c0b-4dbd-9867-9aef5b114dc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3243272c-ce9e-4214-922c-29f8b743d023" w:customStyle="1">
    <w:name w:val="Normal Table_3243272c-ce9e-4214-922c-29f8b743d023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72a4f312-7636-4185-bc36-91afdda54c38" w:customStyle="1">
    <w:name w:val="Table Grid_72a4f312-7636-4185-bc36-91afdda54c38"/>
    <w:basedOn w:val="NormalTable3243272c-ce9e-4214-922c-29f8b743d0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8bd58d30-81b9-4c11-85fa-73afb245ed19" w:customStyle="1">
    <w:name w:val="Normal Table_8bd58d30-81b9-4c11-85fa-73afb245ed19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4b1440a4-df12-41a8-a3c3-1e8d17613e4a" w:customStyle="1">
    <w:name w:val="Table Grid_4b1440a4-df12-41a8-a3c3-1e8d17613e4a"/>
    <w:basedOn w:val="NormalTable8bd58d30-81b9-4c11-85fa-73afb245ed1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48bb34ee-1e63-4dcd-b4dd-e7a9619789fd" w:customStyle="1">
    <w:name w:val="Normal Table_48bb34ee-1e63-4dcd-b4dd-e7a9619789fd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60d079d1-f203-4aac-a788-5383a621c6b2" w:customStyle="1">
    <w:name w:val="Table Grid_60d079d1-f203-4aac-a788-5383a621c6b2"/>
    <w:basedOn w:val="NormalTable48bb34ee-1e63-4dcd-b4dd-e7a9619789f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294c4302-4ce5-4741-bbae-67ec2e8fc3b2" w:customStyle="1">
    <w:name w:val="Normal Table_294c4302-4ce5-4741-bbae-67ec2e8fc3b2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403ad57a-1cbf-4a3b-9bff-009d5c92f61e" w:customStyle="1">
    <w:name w:val="Table Grid_403ad57a-1cbf-4a3b-9bff-009d5c92f61e"/>
    <w:basedOn w:val="NormalTable294c4302-4ce5-4741-bbae-67ec2e8fc3b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2107fd63-288c-42b1-ac5e-293c40b071af" w:customStyle="1">
    <w:name w:val="Normal Table_2107fd63-288c-42b1-ac5e-293c40b071af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e44550b1-352e-4013-bc90-8e2dbadc412f" w:customStyle="1">
    <w:name w:val="Table Grid_e44550b1-352e-4013-bc90-8e2dbadc412f"/>
    <w:basedOn w:val="NormalTable2107fd63-288c-42b1-ac5e-293c40b071a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10dba3f6-6eb3-4dcb-9875-7868caecd633" w:customStyle="1">
    <w:name w:val="Normal Table_10dba3f6-6eb3-4dcb-9875-7868caecd633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3c1b705-bdfa-42f7-a2f2-f49d7e10debc" w:customStyle="1">
    <w:name w:val="Table Grid_13c1b705-bdfa-42f7-a2f2-f49d7e10debc"/>
    <w:basedOn w:val="NormalTable10dba3f6-6eb3-4dcb-9875-7868caecd63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eb4e38b9-9093-4d50-bdfd-f0428045119f" w:customStyle="1">
    <w:name w:val="Normal Table_eb4e38b9-9093-4d50-bdfd-f0428045119f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c0b40b75-00e2-40b3-b9d0-b900c20f0ce1" w:customStyle="1">
    <w:name w:val="Table Grid_c0b40b75-00e2-40b3-b9d0-b900c20f0ce1"/>
    <w:basedOn w:val="NormalTableeb4e38b9-9093-4d50-bdfd-f042804511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f34fdf2f-775f-41ed-a444-8516196905dd" w:customStyle="1">
    <w:name w:val="Normal Table_f34fdf2f-775f-41ed-a444-8516196905dd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0cfd6b3e-fe61-4d9a-a4ca-b1ace396c2b3" w:customStyle="1">
    <w:name w:val="Table Grid_0cfd6b3e-fe61-4d9a-a4ca-b1ace396c2b3"/>
    <w:basedOn w:val="NormalTablef34fdf2f-775f-41ed-a444-8516196905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_0de46537-d56c-4dc3-8837-f5977b954ea3" w:customStyle="1">
    <w:name w:val="Normal_0de46537-d56c-4dc3-8837-f5977b954ea3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_d90f34a6-f9c5-4333-8a10-85b848565643" w:customStyle="1">
    <w:name w:val="TQM_DocxPublishingHeaderDocumentInfoStyleName_d90f34a6-f9c5-4333-8a10-85b848565643"/>
    <w:basedOn w:val="Normal_0de46537-d56c-4dc3-8837-f5977b954ea3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e3518954-43a5-4f7a-9c50-468dc8f38cd2" w:customStyle="1">
    <w:name w:val="Normal Table_e3518954-43a5-4f7a-9c50-468dc8f38cd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dba4cad-6e7c-4932-82aa-c56183891e12" w:customStyle="1">
    <w:name w:val="Table Grid_2dba4cad-6e7c-4932-82aa-c56183891e12"/>
    <w:basedOn w:val="NormalTable_e3518954-43a5-4f7a-9c50-468dc8f38cd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_bfe70bc0-9739-4a96-87aa-3b38ffb12ec2" w:customStyle="1">
    <w:name w:val="TQM_DocxPublishingHeaderDocumentIDStyleName_bfe70bc0-9739-4a96-87aa-3b38ffb12ec2"/>
    <w:basedOn w:val="Normal_0de46537-d56c-4dc3-8837-f5977b954ea3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_a07391d8-737b-4e42-814b-e8764bfe4bc9" w:customStyle="1">
    <w:name w:val="TQM_DocxPublishingHeaderDocumentNameStyleName_a07391d8-737b-4e42-814b-e8764bfe4bc9"/>
    <w:basedOn w:val="Normal_0de46537-d56c-4dc3-8837-f5977b954ea3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dd350f37-5935-4eed-9be7-d0dd56e3cb19" w:customStyle="1">
    <w:name w:val="Normal Table_dd350f37-5935-4eed-9be7-d0dd56e3cb19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c2f1cbc7-a963-4275-8ed9-ff2c8bc586fa" w:customStyle="1">
    <w:name w:val="Table Grid_c2f1cbc7-a963-4275-8ed9-ff2c8bc586fa"/>
    <w:basedOn w:val="NormalTable_dd350f37-5935-4eed-9be7-d0dd56e3cb19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90c6e434-9b3b-4367-b093-2c86784c8cd4" w:customStyle="1">
    <w:name w:val="Normal Table_90c6e434-9b3b-4367-b093-2c86784c8cd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0a894e8f-e932-4c64-867e-7fcbd7509837" w:customStyle="1">
    <w:name w:val="Table Grid_0a894e8f-e932-4c64-867e-7fcbd7509837"/>
    <w:basedOn w:val="NormalTable_90c6e434-9b3b-4367-b093-2c86784c8cd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321ed2a4-daf7-4696-b240-4e8ee3a43ad8" w:customStyle="1">
    <w:name w:val="Normal Table_321ed2a4-daf7-4696-b240-4e8ee3a43ad8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4cb234cf-2625-4cd7-9496-0ffe499ca68e" w:customStyle="1">
    <w:name w:val="Table Grid_4cb234cf-2625-4cd7-9496-0ffe499ca68e"/>
    <w:basedOn w:val="NormalTable_321ed2a4-daf7-4696-b240-4e8ee3a43ad8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c1812552-36ba-41d3-9c9c-76d331691e1c" w:customStyle="1">
    <w:name w:val="Normal Table_c1812552-36ba-41d3-9c9c-76d331691e1c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5356c70-5618-4cab-977f-0ef4a2fae948" w:customStyle="1">
    <w:name w:val="Table Grid_95356c70-5618-4cab-977f-0ef4a2fae948"/>
    <w:basedOn w:val="NormalTable_c1812552-36ba-41d3-9c9c-76d331691e1c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0613fe07-e33b-4ec9-93af-0d36d895c46a" w:customStyle="1">
    <w:name w:val="Normal Table_0613fe07-e33b-4ec9-93af-0d36d895c46a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972bb04-7b1a-42e9-bcd1-b66165cfba17" w:customStyle="1">
    <w:name w:val="Table Grid_2972bb04-7b1a-42e9-bcd1-b66165cfba17"/>
    <w:basedOn w:val="NormalTable_0613fe07-e33b-4ec9-93af-0d36d895c46a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c99ca191-da99-4748-963b-abeb50110c23" w:customStyle="1">
    <w:name w:val="Normal Table_c99ca191-da99-4748-963b-abeb50110c23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fa8438ca-efc5-46c1-9550-6ca67fda81cd" w:customStyle="1">
    <w:name w:val="Table Grid_fa8438ca-efc5-46c1-9550-6ca67fda81cd"/>
    <w:basedOn w:val="NormalTable_c99ca191-da99-4748-963b-abeb50110c23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699c71fe-5822-47b9-bc63-9109561fb8e9" w:customStyle="1">
    <w:name w:val="Normal Table_699c71fe-5822-47b9-bc63-9109561fb8e9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f20c4f23-bb51-4761-b83b-c6bee9b8a097" w:customStyle="1">
    <w:name w:val="Table Grid_f20c4f23-bb51-4761-b83b-c6bee9b8a097"/>
    <w:basedOn w:val="NormalTable_699c71fe-5822-47b9-bc63-9109561fb8e9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490e268e-371e-4e7f-8e93-7f775abd1201" w:customStyle="1">
    <w:name w:val="Normal Table_490e268e-371e-4e7f-8e93-7f775abd120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57f998e-5b17-472e-8ab0-57b92e84eb5d" w:customStyle="1">
    <w:name w:val="Table Grid_257f998e-5b17-472e-8ab0-57b92e84eb5d"/>
    <w:basedOn w:val="NormalTable_490e268e-371e-4e7f-8e93-7f775abd120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be988774-70ff-46f6-8ecd-b5eef3e416f3" w:customStyle="1">
    <w:name w:val="Normal Table_be988774-70ff-46f6-8ecd-b5eef3e416f3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4a4d4aec-a8d9-4ebf-b200-238e56eac8a1" w:customStyle="1">
    <w:name w:val="Table Grid_4a4d4aec-a8d9-4ebf-b200-238e56eac8a1"/>
    <w:basedOn w:val="NormalTable_be988774-70ff-46f6-8ecd-b5eef3e416f3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19ac0803-e857-4cf6-b6ad-74bae3a3c6d4" w:customStyle="1">
    <w:name w:val="Normal Table_19ac0803-e857-4cf6-b6ad-74bae3a3c6d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9405374-6e5a-44b6-a43b-40c600612b6b" w:customStyle="1">
    <w:name w:val="Table Grid_b9405374-6e5a-44b6-a43b-40c600612b6b"/>
    <w:basedOn w:val="NormalTable_19ac0803-e857-4cf6-b6ad-74bae3a3c6d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df4aa05a-1094-44bb-bbfe-28eae61c6420" w:customStyle="1">
    <w:name w:val="Normal Table_df4aa05a-1094-44bb-bbfe-28eae61c6420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7d23742-f4c8-4a6d-a147-9f1f28661266" w:customStyle="1">
    <w:name w:val="Table Grid_67d23742-f4c8-4a6d-a147-9f1f28661266"/>
    <w:basedOn w:val="NormalTable_df4aa05a-1094-44bb-bbfe-28eae61c6420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61aff686-8318-47ba-95de-b0f718c7a268" w:customStyle="1">
    <w:name w:val="Normal Table_61aff686-8318-47ba-95de-b0f718c7a268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d7ed0274-24ab-47ce-a311-d711e7d1c484" w:customStyle="1">
    <w:name w:val="Table Grid_d7ed0274-24ab-47ce-a311-d711e7d1c484"/>
    <w:basedOn w:val="NormalTable_61aff686-8318-47ba-95de-b0f718c7a268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c5ff46bb-6520-44bb-8c39-e26871bac263" w:customStyle="1">
    <w:name w:val="Normal Table_c5ff46bb-6520-44bb-8c39-e26871bac263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d7035299-d6e8-42d9-8858-3859428244cb" w:customStyle="1">
    <w:name w:val="Table Grid_d7035299-d6e8-42d9-8858-3859428244cb"/>
    <w:basedOn w:val="NormalTable_c5ff46bb-6520-44bb-8c39-e26871bac263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06e51de5-1da3-4886-9965-cdb4f69e3c20" w:customStyle="1">
    <w:name w:val="Normal Table_06e51de5-1da3-4886-9965-cdb4f69e3c20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aa1979b-a035-4e01-8fb4-e14823f0350d" w:customStyle="1">
    <w:name w:val="Table Grid_baa1979b-a035-4e01-8fb4-e14823f0350d"/>
    <w:basedOn w:val="NormalTable_06e51de5-1da3-4886-9965-cdb4f69e3c20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6d2ef75d-ddaf-45b1-9e1f-048d888fddd3" w:customStyle="1">
    <w:name w:val="Normal Table_6d2ef75d-ddaf-45b1-9e1f-048d888fddd3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7e1b2989-19f0-4311-9054-3d4f123ee87a" w:customStyle="1">
    <w:name w:val="Table Grid_7e1b2989-19f0-4311-9054-3d4f123ee87a"/>
    <w:basedOn w:val="NormalTable_6d2ef75d-ddaf-45b1-9e1f-048d888fddd3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32c1a041-a5db-46a3-846c-095ba2a63f91" w:customStyle="1">
    <w:name w:val="Normal Table_32c1a041-a5db-46a3-846c-095ba2a63f9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4b9286f2-2e4d-4787-8355-f97b08bab42b" w:customStyle="1">
    <w:name w:val="Table Grid_4b9286f2-2e4d-4787-8355-f97b08bab42b"/>
    <w:basedOn w:val="NormalTable_32c1a041-a5db-46a3-846c-095ba2a63f9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e8dc5126-f737-4137-86cc-355a6a35bbff" w:customStyle="1">
    <w:name w:val="Normal Table_e8dc5126-f737-4137-86cc-355a6a35bbff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dbc9d8ee-52be-42a5-96bc-b6d19e5fbcb6" w:customStyle="1">
    <w:name w:val="Table Grid_dbc9d8ee-52be-42a5-96bc-b6d19e5fbcb6"/>
    <w:basedOn w:val="NormalTable_e8dc5126-f737-4137-86cc-355a6a35bbff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22717c80-a60c-4d82-be0a-4de72f939e2a" w:customStyle="1">
    <w:name w:val="Normal Table_22717c80-a60c-4d82-be0a-4de72f939e2a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5e1f6112-2dee-4fca-bb8d-918686cc90ce" w:customStyle="1">
    <w:name w:val="Table Grid_5e1f6112-2dee-4fca-bb8d-918686cc90ce"/>
    <w:basedOn w:val="NormalTable_22717c80-a60c-4d82-be0a-4de72f939e2a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38fb126c-f3c8-413b-9b86-64373bf365ff" w:customStyle="1">
    <w:name w:val="Normal Table_38fb126c-f3c8-413b-9b86-64373bf365ff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d353d9c3-fcd5-4a84-97fb-ff9ce86bf307" w:customStyle="1">
    <w:name w:val="Table Grid_d353d9c3-fcd5-4a84-97fb-ff9ce86bf307"/>
    <w:basedOn w:val="NormalTable_38fb126c-f3c8-413b-9b86-64373bf365ff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5e9ec0b2-621c-4178-8adb-293fd449e326" w:customStyle="1">
    <w:name w:val="Normal Table_5e9ec0b2-621c-4178-8adb-293fd449e32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bfe7569-005e-4e76-a1e3-08625b982580" w:customStyle="1">
    <w:name w:val="Table Grid_bbfe7569-005e-4e76-a1e3-08625b982580"/>
    <w:basedOn w:val="NormalTable_5e9ec0b2-621c-4178-8adb-293fd449e32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5ba04b53-f4ef-4d4c-a4d6-b2739ad9ba2f" w:customStyle="1">
    <w:name w:val="Normal Table_5ba04b53-f4ef-4d4c-a4d6-b2739ad9ba2f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86423802-d27e-444a-aa15-b52d613b0cd6" w:customStyle="1">
    <w:name w:val="Table Grid_86423802-d27e-444a-aa15-b52d613b0cd6"/>
    <w:basedOn w:val="NormalTable_5ba04b53-f4ef-4d4c-a4d6-b2739ad9ba2f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b408c7b3-95cc-468d-ad78-426567a9907f" w:customStyle="1">
    <w:name w:val="Normal Table_b408c7b3-95cc-468d-ad78-426567a9907f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78202ceb-0b11-4c5e-a39e-228b8a49bc3c" w:customStyle="1">
    <w:name w:val="Table Grid_78202ceb-0b11-4c5e-a39e-228b8a49bc3c"/>
    <w:basedOn w:val="NormalTable_b408c7b3-95cc-468d-ad78-426567a9907f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a411ffaa-5b48-45f3-a231-3ff774442ca7" w:customStyle="1">
    <w:name w:val="Normal Table_a411ffaa-5b48-45f3-a231-3ff774442ca7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901a6a2-09b0-4fad-9801-79343a509986" w:customStyle="1">
    <w:name w:val="Table Grid_1901a6a2-09b0-4fad-9801-79343a509986"/>
    <w:basedOn w:val="NormalTable_a411ffaa-5b48-45f3-a231-3ff774442ca7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90c3357b-040b-4f8f-b15b-eb4e22619271" w:customStyle="1">
    <w:name w:val="Normal Table_90c3357b-040b-4f8f-b15b-eb4e2261927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95e0ecf-63f5-4b69-a193-d2bcfdb1b1ea" w:customStyle="1">
    <w:name w:val="Table Grid_695e0ecf-63f5-4b69-a193-d2bcfdb1b1ea"/>
    <w:basedOn w:val="NormalTable_90c3357b-040b-4f8f-b15b-eb4e2261927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6bfabf62-e285-430f-965f-5c3fb337cb87" w:customStyle="1">
    <w:name w:val="Normal Table_6bfabf62-e285-430f-965f-5c3fb337cb87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3b547c3d-04ac-4d3d-9e2f-a8001f25dcfe" w:customStyle="1">
    <w:name w:val="Table Grid_3b547c3d-04ac-4d3d-9e2f-a8001f25dcfe"/>
    <w:basedOn w:val="NormalTable_6bfabf62-e285-430f-965f-5c3fb337cb87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893d0372-e49b-4c46-8a07-2329d9b7d18a" w:customStyle="1">
    <w:name w:val="Normal Table_893d0372-e49b-4c46-8a07-2329d9b7d18a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1ce3243-4253-4fa5-b590-8ae6eb5ce11d" w:customStyle="1">
    <w:name w:val="Table Grid_11ce3243-4253-4fa5-b590-8ae6eb5ce11d"/>
    <w:basedOn w:val="NormalTable_893d0372-e49b-4c46-8a07-2329d9b7d18a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24d81443-0bf1-453f-8bad-8275ba051543" w:customStyle="1">
    <w:name w:val="Normal Table_24d81443-0bf1-453f-8bad-8275ba051543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44437040-2958-4164-ae54-da9b06ee3848" w:customStyle="1">
    <w:name w:val="Table Grid_44437040-2958-4164-ae54-da9b06ee3848"/>
    <w:basedOn w:val="NormalTable_24d81443-0bf1-453f-8bad-8275ba051543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df434b6a-f326-4986-ac2a-3a940f92c584" w:customStyle="1">
    <w:name w:val="Normal Table_df434b6a-f326-4986-ac2a-3a940f92c58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c931e4ae-46cb-49f8-b81c-37b7670d6a7c" w:customStyle="1">
    <w:name w:val="Table Grid_c931e4ae-46cb-49f8-b81c-37b7670d6a7c"/>
    <w:basedOn w:val="NormalTable_df434b6a-f326-4986-ac2a-3a940f92c58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0ea36d14-267b-404b-9f23-1852a05c1b3f" w:customStyle="1">
    <w:name w:val="Normal Table_0ea36d14-267b-404b-9f23-1852a05c1b3f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cf1448f-cf42-44ed-8278-39e3d7b1ff55" w:customStyle="1">
    <w:name w:val="Table Grid_6cf1448f-cf42-44ed-8278-39e3d7b1ff55"/>
    <w:basedOn w:val="NormalTable_0ea36d14-267b-404b-9f23-1852a05c1b3f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10" Type="http://schemas.openxmlformats.org/officeDocument/2006/relationships/styles" Target="styles.xml" /><Relationship Id="rId11" Type="http://schemas.openxmlformats.org/officeDocument/2006/relationships/settings" Target="settings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2" Type="http://schemas.openxmlformats.org/officeDocument/2006/relationships/footer" Target="footer2.xml" /><Relationship Id="rId4" Type="http://schemas.openxmlformats.org/officeDocument/2006/relationships/footer" Target="footer4.xml" /><Relationship Id="rId6" Type="http://schemas.openxmlformats.org/officeDocument/2006/relationships/footer" Target="footer6.xml" /><Relationship Id="rId1" Type="http://schemas.openxmlformats.org/officeDocument/2006/relationships/header" Target="header1.xml" /><Relationship Id="rId3" Type="http://schemas.openxmlformats.org/officeDocument/2006/relationships/header" Target="header3.xml" /><Relationship Id="rId5" Type="http://schemas.openxmlformats.org/officeDocument/2006/relationships/header" Target="header5.xml" /><Relationship Id="rId14" Type="http://schemas.openxmlformats.org/officeDocument/2006/relationships/fontTable" Target="fontTable.xml" /><Relationship Id="rId15" Type="http://schemas.openxmlformats.org/officeDocument/2006/relationships/customXml" Target="../customXml/item1.xml" /></Relationships>
</file>

<file path=word/_rels/header1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8" Type="http://schemas.openxmlformats.org/officeDocument/2006/relationships/image" Target="media/image1.png" /></Relationships>
</file>

<file path=word/_rels/header5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87-2-2.8%20Sjekkliste%20ved%20ledelsesbefaring%20p&#229;%20byggeplass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607AA-F6B5-490B-8952-E7B37AE890BE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687-2-2.8 Sjekkliste ved ledelsesbefaring på byggeplass</Template>
  <TotalTime>2</TotalTime>
  <Pages>2</Pages>
  <Words>866</Words>
  <Characters>5675</Characters>
  <Application>Microsoft Office Word</Application>
  <DocSecurity>4</DocSecurity>
  <Lines>47</Lines>
  <Paragraphs>13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 Marcussen</dc:creator>
  <dc:description/>
  <cp:lastModifiedBy>Bård Sigmund Dybsjord</cp:lastModifiedBy>
  <cp:lastPrinted>2017-04-20T11:39:00Z</cp:lastPrinted>
  <cp:revision>2</cp:revision>
  <dcterms:created xsi:type="dcterms:W3CDTF">2023-11-21T15:22:00Z</dcterms:created>
  <dcterms:modified xsi:type="dcterms:W3CDTF">2023-11-21T15:22:00Z</dcterms:modified>
  <cp:category/>
  <cp:contentStatus>Godkjent</cp:contentStatus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MSIP_Label_7a2396b7-5846-48ff-8468-5f49f8ad722a_Enabled" pid="2">
    <vt:lpstr>true</vt:lpstr>
  </property>
  <property fmtid="{D5CDD505-2E9C-101B-9397-08002B2CF9AE}" name="MSIP_Label_7a2396b7-5846-48ff-8468-5f49f8ad722a_SetDate" pid="3">
    <vt:lpstr>2023-11-21T13:47:36Z</vt:lpstr>
  </property>
  <property fmtid="{D5CDD505-2E9C-101B-9397-08002B2CF9AE}" name="MSIP_Label_7a2396b7-5846-48ff-8468-5f49f8ad722a_Method" pid="4">
    <vt:lpstr>Standard</vt:lpstr>
  </property>
  <property fmtid="{D5CDD505-2E9C-101B-9397-08002B2CF9AE}" name="MSIP_Label_7a2396b7-5846-48ff-8468-5f49f8ad722a_Name" pid="5">
    <vt:lpstr>Lav</vt:lpstr>
  </property>
  <property fmtid="{D5CDD505-2E9C-101B-9397-08002B2CF9AE}" name="MSIP_Label_7a2396b7-5846-48ff-8468-5f49f8ad722a_SiteId" pid="6">
    <vt:lpstr>e6795081-6391-442e-9ab4-5e9ef74f18ea</vt:lpstr>
  </property>
  <property fmtid="{D5CDD505-2E9C-101B-9397-08002B2CF9AE}" name="MSIP_Label_7a2396b7-5846-48ff-8468-5f49f8ad722a_ActionId" pid="7">
    <vt:lpstr>66c91334-4008-46bc-8f64-69f261593df8</vt:lpstr>
  </property>
  <property fmtid="{D5CDD505-2E9C-101B-9397-08002B2CF9AE}" name="MSIP_Label_7a2396b7-5846-48ff-8468-5f49f8ad722a_ContentBits" pid="8">
    <vt:lpstr>0</vt:lpstr>
  </property>
</Properties>
</file>